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F8" w:rsidRPr="00715422" w:rsidRDefault="009452BC" w:rsidP="00715422">
      <w:pPr>
        <w:jc w:val="center"/>
        <w:rPr>
          <w:rFonts w:ascii="方正黑体简体" w:eastAsia="方正黑体简体"/>
          <w:sz w:val="44"/>
          <w:szCs w:val="44"/>
        </w:rPr>
      </w:pPr>
      <w:r>
        <w:rPr>
          <w:rFonts w:ascii="方正黑体简体" w:eastAsia="方正黑体简体" w:hint="eastAsia"/>
          <w:sz w:val="44"/>
          <w:szCs w:val="44"/>
        </w:rPr>
        <w:t>重庆关区</w:t>
      </w:r>
      <w:r w:rsidR="007F4A8E" w:rsidRPr="00715422">
        <w:rPr>
          <w:rFonts w:ascii="方正黑体简体" w:eastAsia="方正黑体简体" w:hint="eastAsia"/>
          <w:sz w:val="44"/>
          <w:szCs w:val="44"/>
        </w:rPr>
        <w:t>进口固废国内收货人</w:t>
      </w:r>
      <w:r w:rsidR="00A94169">
        <w:rPr>
          <w:rFonts w:ascii="方正黑体简体" w:eastAsia="方正黑体简体" w:hint="eastAsia"/>
          <w:sz w:val="44"/>
          <w:szCs w:val="44"/>
        </w:rPr>
        <w:t>(截止</w:t>
      </w:r>
      <w:r w:rsidR="00281F71">
        <w:rPr>
          <w:rFonts w:ascii="方正黑体简体" w:eastAsia="方正黑体简体" w:hint="eastAsia"/>
          <w:sz w:val="44"/>
          <w:szCs w:val="44"/>
        </w:rPr>
        <w:t>2019.</w:t>
      </w:r>
      <w:r w:rsidR="00A94169">
        <w:rPr>
          <w:rFonts w:ascii="方正黑体简体" w:eastAsia="方正黑体简体" w:hint="eastAsia"/>
          <w:sz w:val="44"/>
          <w:szCs w:val="44"/>
        </w:rPr>
        <w:t>1.1</w:t>
      </w:r>
      <w:r w:rsidR="00281F71">
        <w:rPr>
          <w:rFonts w:ascii="方正黑体简体" w:eastAsia="方正黑体简体" w:hint="eastAsia"/>
          <w:sz w:val="44"/>
          <w:szCs w:val="44"/>
        </w:rPr>
        <w:t>4</w:t>
      </w:r>
      <w:r w:rsidR="00A94169">
        <w:rPr>
          <w:rFonts w:ascii="方正黑体简体" w:eastAsia="方正黑体简体" w:hint="eastAsia"/>
          <w:sz w:val="44"/>
          <w:szCs w:val="44"/>
        </w:rPr>
        <w:t>)</w:t>
      </w:r>
    </w:p>
    <w:p w:rsidR="00715422" w:rsidRPr="00715422" w:rsidRDefault="00715422">
      <w:pPr>
        <w:rPr>
          <w:rFonts w:ascii="方正黑体简体" w:eastAsia="方正黑体简体"/>
        </w:rPr>
      </w:pPr>
    </w:p>
    <w:tbl>
      <w:tblPr>
        <w:tblStyle w:val="a5"/>
        <w:tblW w:w="14687" w:type="dxa"/>
        <w:jc w:val="center"/>
        <w:tblInd w:w="-971" w:type="dxa"/>
        <w:tblLook w:val="04A0"/>
      </w:tblPr>
      <w:tblGrid>
        <w:gridCol w:w="870"/>
        <w:gridCol w:w="1296"/>
        <w:gridCol w:w="3800"/>
        <w:gridCol w:w="5203"/>
        <w:gridCol w:w="3518"/>
      </w:tblGrid>
      <w:tr w:rsidR="00281F71" w:rsidRPr="00715422" w:rsidTr="00031BD6">
        <w:trPr>
          <w:trHeight w:val="327"/>
          <w:jc w:val="center"/>
        </w:trPr>
        <w:tc>
          <w:tcPr>
            <w:tcW w:w="87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199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注册编号</w:t>
            </w:r>
          </w:p>
        </w:tc>
        <w:tc>
          <w:tcPr>
            <w:tcW w:w="3827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企业名称</w:t>
            </w:r>
          </w:p>
        </w:tc>
        <w:tc>
          <w:tcPr>
            <w:tcW w:w="5245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企业地址</w:t>
            </w:r>
          </w:p>
        </w:tc>
        <w:tc>
          <w:tcPr>
            <w:tcW w:w="354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注册登记废物原料种类</w:t>
            </w:r>
          </w:p>
        </w:tc>
      </w:tr>
      <w:tr w:rsidR="00281F71" w:rsidRPr="00715422" w:rsidTr="00031BD6">
        <w:trPr>
          <w:trHeight w:val="402"/>
          <w:jc w:val="center"/>
        </w:trPr>
        <w:tc>
          <w:tcPr>
            <w:tcW w:w="873" w:type="dxa"/>
            <w:vAlign w:val="center"/>
          </w:tcPr>
          <w:p w:rsidR="004827AA" w:rsidRPr="00715422" w:rsidRDefault="004827AA" w:rsidP="007154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99" w:type="dxa"/>
          </w:tcPr>
          <w:p w:rsidR="004827AA" w:rsidRPr="00715422" w:rsidRDefault="00A9416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B50070185</w:t>
            </w:r>
          </w:p>
        </w:tc>
        <w:tc>
          <w:tcPr>
            <w:tcW w:w="3827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重庆理文造纸有限公司</w:t>
            </w:r>
          </w:p>
        </w:tc>
        <w:tc>
          <w:tcPr>
            <w:tcW w:w="5245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重庆市永川区朱家沱镇四望山村</w:t>
            </w:r>
          </w:p>
        </w:tc>
        <w:tc>
          <w:tcPr>
            <w:tcW w:w="354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回收（废碎）纸及纸板</w:t>
            </w:r>
          </w:p>
        </w:tc>
      </w:tr>
      <w:tr w:rsidR="00281F71" w:rsidRPr="00715422" w:rsidTr="00031BD6">
        <w:trPr>
          <w:trHeight w:val="327"/>
          <w:jc w:val="center"/>
        </w:trPr>
        <w:tc>
          <w:tcPr>
            <w:tcW w:w="873" w:type="dxa"/>
            <w:vAlign w:val="center"/>
          </w:tcPr>
          <w:p w:rsidR="004827AA" w:rsidRPr="00715422" w:rsidRDefault="004827AA" w:rsidP="007154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99" w:type="dxa"/>
          </w:tcPr>
          <w:p w:rsidR="004827AA" w:rsidRPr="00715422" w:rsidRDefault="00A9416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B50070488</w:t>
            </w:r>
          </w:p>
        </w:tc>
        <w:tc>
          <w:tcPr>
            <w:tcW w:w="3827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玖龙纸业（重庆）有限公司</w:t>
            </w:r>
          </w:p>
        </w:tc>
        <w:tc>
          <w:tcPr>
            <w:tcW w:w="5245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重庆市江津珞璜工业园</w:t>
            </w:r>
          </w:p>
        </w:tc>
        <w:tc>
          <w:tcPr>
            <w:tcW w:w="354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回收（废碎）纸及纸板</w:t>
            </w:r>
          </w:p>
        </w:tc>
      </w:tr>
      <w:tr w:rsidR="00281F71" w:rsidRPr="00715422" w:rsidTr="00031BD6">
        <w:trPr>
          <w:trHeight w:val="397"/>
          <w:jc w:val="center"/>
        </w:trPr>
        <w:tc>
          <w:tcPr>
            <w:tcW w:w="873" w:type="dxa"/>
            <w:vAlign w:val="center"/>
          </w:tcPr>
          <w:p w:rsidR="004827AA" w:rsidRPr="00715422" w:rsidRDefault="004827AA" w:rsidP="007154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99" w:type="dxa"/>
          </w:tcPr>
          <w:p w:rsidR="004827AA" w:rsidRPr="00715422" w:rsidRDefault="00281F7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B80191001</w:t>
            </w:r>
          </w:p>
        </w:tc>
        <w:tc>
          <w:tcPr>
            <w:tcW w:w="3827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重庆顺博铝合金股份有限公司</w:t>
            </w:r>
          </w:p>
        </w:tc>
        <w:tc>
          <w:tcPr>
            <w:tcW w:w="5245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重庆市合川区草街拓展园区</w:t>
            </w:r>
          </w:p>
        </w:tc>
        <w:tc>
          <w:tcPr>
            <w:tcW w:w="354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金属和金属合金废碎料</w:t>
            </w:r>
          </w:p>
        </w:tc>
      </w:tr>
      <w:tr w:rsidR="00281F71" w:rsidRPr="00715422" w:rsidTr="00031BD6">
        <w:trPr>
          <w:trHeight w:val="359"/>
          <w:jc w:val="center"/>
        </w:trPr>
        <w:tc>
          <w:tcPr>
            <w:tcW w:w="873" w:type="dxa"/>
            <w:vAlign w:val="center"/>
          </w:tcPr>
          <w:p w:rsidR="004827AA" w:rsidRPr="00715422" w:rsidRDefault="004827AA" w:rsidP="007154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99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B50090156</w:t>
            </w:r>
          </w:p>
        </w:tc>
        <w:tc>
          <w:tcPr>
            <w:tcW w:w="3827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重庆剑涛铝业有限公司</w:t>
            </w:r>
          </w:p>
        </w:tc>
        <w:tc>
          <w:tcPr>
            <w:tcW w:w="5245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 w:rsidRPr="00715422">
              <w:rPr>
                <w:rFonts w:asciiTheme="minorEastAsia" w:hAnsiTheme="minorEastAsia" w:hint="eastAsia"/>
                <w:sz w:val="24"/>
                <w:szCs w:val="24"/>
              </w:rPr>
              <w:t>重庆市涪陵区李渡工业园</w:t>
            </w:r>
          </w:p>
        </w:tc>
        <w:tc>
          <w:tcPr>
            <w:tcW w:w="3543" w:type="dxa"/>
          </w:tcPr>
          <w:p w:rsidR="004827AA" w:rsidRPr="00715422" w:rsidRDefault="004827A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金属和金属合金废碎料</w:t>
            </w:r>
          </w:p>
        </w:tc>
      </w:tr>
      <w:tr w:rsidR="00281F71" w:rsidRPr="00715422" w:rsidTr="00031BD6">
        <w:trPr>
          <w:trHeight w:val="359"/>
          <w:jc w:val="center"/>
        </w:trPr>
        <w:tc>
          <w:tcPr>
            <w:tcW w:w="873" w:type="dxa"/>
            <w:vAlign w:val="center"/>
          </w:tcPr>
          <w:p w:rsidR="00281F71" w:rsidRDefault="00281F71" w:rsidP="007154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99" w:type="dxa"/>
          </w:tcPr>
          <w:p w:rsidR="00281F71" w:rsidRDefault="00281F7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B80191002</w:t>
            </w:r>
          </w:p>
        </w:tc>
        <w:tc>
          <w:tcPr>
            <w:tcW w:w="3827" w:type="dxa"/>
          </w:tcPr>
          <w:p w:rsidR="00281F71" w:rsidRPr="00715422" w:rsidRDefault="00281F7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重庆新格有色金属有限公司</w:t>
            </w:r>
          </w:p>
        </w:tc>
        <w:tc>
          <w:tcPr>
            <w:tcW w:w="5245" w:type="dxa"/>
          </w:tcPr>
          <w:p w:rsidR="00281F71" w:rsidRPr="00715422" w:rsidRDefault="00281F7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重庆市永川港桥工业园区</w:t>
            </w:r>
          </w:p>
        </w:tc>
        <w:tc>
          <w:tcPr>
            <w:tcW w:w="3543" w:type="dxa"/>
          </w:tcPr>
          <w:p w:rsidR="00281F71" w:rsidRDefault="00281F71">
            <w:pPr>
              <w:rPr>
                <w:rFonts w:ascii="宋体" w:eastAsia="宋体" w:cs="宋体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Cs w:val="21"/>
              </w:rPr>
              <w:t>金属和金属合金废碎料</w:t>
            </w:r>
          </w:p>
        </w:tc>
      </w:tr>
    </w:tbl>
    <w:p w:rsidR="003801EA" w:rsidRPr="00A94169" w:rsidRDefault="003801EA"/>
    <w:sectPr w:rsidR="003801EA" w:rsidRPr="00A94169" w:rsidSect="003801E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48A" w:rsidRDefault="00F7648A" w:rsidP="007F4A8E">
      <w:r>
        <w:separator/>
      </w:r>
    </w:p>
  </w:endnote>
  <w:endnote w:type="continuationSeparator" w:id="1">
    <w:p w:rsidR="00F7648A" w:rsidRDefault="00F7648A" w:rsidP="007F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48A" w:rsidRDefault="00F7648A" w:rsidP="007F4A8E">
      <w:r>
        <w:separator/>
      </w:r>
    </w:p>
  </w:footnote>
  <w:footnote w:type="continuationSeparator" w:id="1">
    <w:p w:rsidR="00F7648A" w:rsidRDefault="00F7648A" w:rsidP="007F4A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4A8E"/>
    <w:rsid w:val="00031BD6"/>
    <w:rsid w:val="00160C2C"/>
    <w:rsid w:val="00281F71"/>
    <w:rsid w:val="002D3DAE"/>
    <w:rsid w:val="003801EA"/>
    <w:rsid w:val="003966EE"/>
    <w:rsid w:val="004827AA"/>
    <w:rsid w:val="004C5F94"/>
    <w:rsid w:val="004D59C8"/>
    <w:rsid w:val="00607BF8"/>
    <w:rsid w:val="0062607B"/>
    <w:rsid w:val="0067149B"/>
    <w:rsid w:val="00715422"/>
    <w:rsid w:val="00795413"/>
    <w:rsid w:val="007A69B1"/>
    <w:rsid w:val="007F4A8E"/>
    <w:rsid w:val="008713A9"/>
    <w:rsid w:val="008D7A89"/>
    <w:rsid w:val="009354B8"/>
    <w:rsid w:val="009452BC"/>
    <w:rsid w:val="00A94169"/>
    <w:rsid w:val="00B0095B"/>
    <w:rsid w:val="00B51F76"/>
    <w:rsid w:val="00BA7D4D"/>
    <w:rsid w:val="00CF3CE7"/>
    <w:rsid w:val="00DA0327"/>
    <w:rsid w:val="00E03719"/>
    <w:rsid w:val="00E10BF8"/>
    <w:rsid w:val="00EA0685"/>
    <w:rsid w:val="00F62AAF"/>
    <w:rsid w:val="00F7648A"/>
    <w:rsid w:val="00FA79C3"/>
    <w:rsid w:val="00FF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4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4A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4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4A8E"/>
    <w:rPr>
      <w:sz w:val="18"/>
      <w:szCs w:val="18"/>
    </w:rPr>
  </w:style>
  <w:style w:type="table" w:styleId="a5">
    <w:name w:val="Table Grid"/>
    <w:basedOn w:val="a1"/>
    <w:uiPriority w:val="59"/>
    <w:rsid w:val="00380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C5F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C5F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韩向成</dc:creator>
  <cp:lastModifiedBy>唐海燕</cp:lastModifiedBy>
  <cp:revision>2</cp:revision>
  <dcterms:created xsi:type="dcterms:W3CDTF">2019-10-24T01:07:00Z</dcterms:created>
  <dcterms:modified xsi:type="dcterms:W3CDTF">2019-10-24T01:07:00Z</dcterms:modified>
</cp:coreProperties>
</file>