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准予行政许可决定书</w:t>
      </w:r>
    </w:p>
    <w:p>
      <w:pPr>
        <w:spacing w:line="560" w:lineRule="exact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550" w:firstLine="434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</w:t>
      </w:r>
      <w:r>
        <w:rPr>
          <w:rFonts w:eastAsia="方正仿宋_GBK" w:cs="方正仿宋_GBK" w:hint="eastAsia"/>
          <w:sz w:val="28"/>
          <w:szCs w:val="28"/>
        </w:rPr>
        <w:t>：</w:t>
      </w:r>
    </w:p>
    <w:p>
      <w:pPr>
        <w:spacing w:line="560" w:lineRule="exact"/>
        <w:ind w:firstLine="63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你（单位）提出的</w:t>
      </w:r>
      <w:r>
        <w:rPr>
          <w:rFonts w:eastAsia="方正仿宋_GBK" w:cs="方正仿宋_GBK" w:hint="eastAsia"/>
          <w:sz w:val="28"/>
          <w:szCs w:val="28"/>
          <w:u w:val="single"/>
        </w:rPr>
        <w:t>　　　　　　　　　　　</w:t>
      </w:r>
      <w:r>
        <w:rPr>
          <w:rFonts w:eastAsia="方正仿宋_GBK" w:cs="方正仿宋_GBK" w:hint="eastAsia"/>
          <w:sz w:val="28"/>
          <w:szCs w:val="28"/>
        </w:rPr>
        <w:t>申请，经审查，符合法定条件，根据《中华人民共和国行政许可法》规定，决定准予行政许可。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spacing w:line="560" w:lineRule="exact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准予延续行政许可决定书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                         </w:t>
      </w:r>
      <w:r>
        <w:rPr>
          <w:rFonts w:eastAsia="方正仿宋_GBK" w:cs="方正仿宋_GBK" w:hint="eastAsia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  <w:u w:val="single"/>
        </w:rPr>
        <w:t xml:space="preserve">                  </w:t>
      </w:r>
      <w:r>
        <w:rPr>
          <w:rFonts w:eastAsia="方正仿宋_GBK" w:cs="方正仿宋_GBK" w:hint="eastAsia"/>
          <w:sz w:val="28"/>
          <w:szCs w:val="28"/>
        </w:rPr>
        <w:t>：</w:t>
      </w:r>
    </w:p>
    <w:p>
      <w:pPr>
        <w:spacing w:line="560" w:lineRule="exact"/>
        <w:ind w:firstLine="63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你单位申请延续</w:t>
      </w:r>
      <w:r>
        <w:rPr>
          <w:rFonts w:eastAsia="方正仿宋_GBK"/>
          <w:sz w:val="28"/>
          <w:szCs w:val="28"/>
          <w:u w:val="single"/>
        </w:rPr>
        <w:t xml:space="preserve">                 </w:t>
      </w:r>
      <w:r>
        <w:rPr>
          <w:rFonts w:eastAsia="方正仿宋_GBK" w:cs="方正仿宋_GBK" w:hint="eastAsia"/>
          <w:sz w:val="28"/>
          <w:szCs w:val="28"/>
        </w:rPr>
        <w:t>（证书编号：</w:t>
      </w:r>
      <w:r>
        <w:rPr>
          <w:rFonts w:eastAsia="方正仿宋_GBK"/>
          <w:sz w:val="28"/>
          <w:szCs w:val="28"/>
          <w:u w:val="single"/>
        </w:rPr>
        <w:t xml:space="preserve">              </w:t>
      </w:r>
      <w:r>
        <w:rPr>
          <w:rFonts w:eastAsia="方正仿宋_GBK" w:cs="方正仿宋_GBK" w:hint="eastAsia"/>
          <w:sz w:val="28"/>
          <w:szCs w:val="28"/>
        </w:rPr>
        <w:t>）有效期，根据《中华人民共和国行政许可法》和</w:t>
      </w:r>
      <w:r>
        <w:rPr>
          <w:rFonts w:eastAsia="方正仿宋_GBK"/>
          <w:sz w:val="28"/>
          <w:szCs w:val="28"/>
          <w:u w:val="single"/>
        </w:rPr>
        <w:t xml:space="preserve">                      </w:t>
      </w:r>
      <w:r>
        <w:rPr>
          <w:rFonts w:eastAsia="方正仿宋_GBK" w:cs="方正仿宋_GBK" w:hint="eastAsia"/>
          <w:sz w:val="28"/>
          <w:szCs w:val="28"/>
        </w:rPr>
        <w:t>规定，经审核，决定准予延续。许可有效期延至</w:t>
      </w:r>
      <w:r>
        <w:rPr>
          <w:rFonts w:eastAsia="方正仿宋_GBK"/>
          <w:sz w:val="28"/>
          <w:szCs w:val="28"/>
        </w:rPr>
        <w:t xml:space="preserve">    </w:t>
      </w:r>
      <w:r>
        <w:rPr>
          <w:rFonts w:eastAsia="方正仿宋_GBK" w:cs="方正仿宋_GBK" w:hint="eastAsia"/>
          <w:sz w:val="28"/>
          <w:szCs w:val="28"/>
        </w:rPr>
        <w:t>年</w:t>
      </w: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月</w:t>
      </w:r>
      <w:r>
        <w:rPr>
          <w:rFonts w:eastAsia="方正仿宋_GBK"/>
          <w:sz w:val="28"/>
          <w:szCs w:val="28"/>
        </w:rPr>
        <w:t xml:space="preserve">     </w:t>
      </w:r>
      <w:r>
        <w:rPr>
          <w:rFonts w:eastAsia="方正仿宋_GBK" w:cs="方正仿宋_GBK" w:hint="eastAsia"/>
          <w:sz w:val="28"/>
          <w:szCs w:val="28"/>
        </w:rPr>
        <w:t>日。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准予变更行政许可决定书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jc w:val="center"/>
        <w:rPr>
          <w:b/>
          <w:bCs/>
          <w:sz w:val="40"/>
          <w:szCs w:val="40"/>
        </w:rPr>
      </w:pPr>
      <w:r>
        <w:rPr>
          <w:rFonts w:eastAsia="方正仿宋_GBK"/>
          <w:sz w:val="28"/>
          <w:szCs w:val="28"/>
        </w:rPr>
        <w:t xml:space="preserve">             </w:t>
      </w:r>
      <w:r>
        <w:rPr>
          <w:rFonts w:eastAsia="方正仿宋_GBK" w:cs="方正仿宋_GBK" w:hint="eastAsia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  <w:u w:val="single"/>
        </w:rPr>
        <w:t xml:space="preserve">                    </w:t>
      </w:r>
      <w:r>
        <w:rPr>
          <w:rFonts w:eastAsia="方正仿宋_GBK" w:cs="方正仿宋_GBK" w:hint="eastAsia"/>
          <w:sz w:val="28"/>
          <w:szCs w:val="28"/>
        </w:rPr>
        <w:t>：</w:t>
      </w:r>
    </w:p>
    <w:p>
      <w:pPr>
        <w:spacing w:line="560" w:lineRule="exact"/>
        <w:ind w:leftChars="146" w:left="307" w:firstLineChars="100" w:firstLine="28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你单位申请变更</w:t>
      </w:r>
      <w:r>
        <w:rPr>
          <w:rFonts w:eastAsia="方正仿宋_GBK"/>
          <w:sz w:val="28"/>
          <w:szCs w:val="28"/>
          <w:u w:val="single"/>
        </w:rPr>
        <w:t xml:space="preserve">                 </w:t>
      </w:r>
      <w:r>
        <w:rPr>
          <w:rFonts w:eastAsia="方正仿宋_GBK" w:cs="方正仿宋_GBK" w:hint="eastAsia"/>
          <w:sz w:val="28"/>
          <w:szCs w:val="28"/>
        </w:rPr>
        <w:t>（证书编号：</w:t>
      </w:r>
      <w:r>
        <w:rPr>
          <w:rFonts w:eastAsia="方正仿宋_GBK"/>
          <w:sz w:val="28"/>
          <w:szCs w:val="28"/>
          <w:u w:val="single"/>
        </w:rPr>
        <w:t xml:space="preserve">              </w:t>
      </w:r>
      <w:r>
        <w:rPr>
          <w:rFonts w:eastAsia="方正仿宋_GBK" w:cs="方正仿宋_GBK" w:hint="eastAsia"/>
          <w:sz w:val="28"/>
          <w:szCs w:val="28"/>
        </w:rPr>
        <w:t>）</w:t>
      </w:r>
    </w:p>
    <w:p>
      <w:pPr>
        <w:spacing w:line="560" w:lineRule="exact"/>
        <w:ind w:left="29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的</w:t>
      </w:r>
      <w:r>
        <w:rPr>
          <w:rFonts w:eastAsia="方正仿宋_GBK"/>
          <w:sz w:val="28"/>
          <w:szCs w:val="28"/>
          <w:u w:val="single"/>
        </w:rPr>
        <w:t xml:space="preserve">                    </w:t>
      </w:r>
      <w:r>
        <w:rPr>
          <w:rFonts w:eastAsia="方正仿宋_GBK" w:cs="方正仿宋_GBK" w:hint="eastAsia"/>
          <w:sz w:val="28"/>
          <w:szCs w:val="28"/>
        </w:rPr>
        <w:t>内容，根据《中华人民共和国行政许可法》和</w:t>
      </w:r>
      <w:r>
        <w:rPr>
          <w:rFonts w:eastAsia="方正仿宋_GBK"/>
          <w:sz w:val="28"/>
          <w:szCs w:val="28"/>
        </w:rPr>
        <w:t xml:space="preserve">                     </w:t>
      </w:r>
      <w:r>
        <w:rPr>
          <w:rFonts w:eastAsia="方正仿宋_GBK" w:cs="方正仿宋_GBK" w:hint="eastAsia"/>
          <w:sz w:val="28"/>
          <w:szCs w:val="28"/>
        </w:rPr>
        <w:t>规定，经审核，决定准予变更。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撤销行政许可决定书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        </w:t>
      </w:r>
      <w:r>
        <w:rPr>
          <w:rFonts w:eastAsia="方正仿宋_GBK" w:cs="方正仿宋_GBK" w:hint="eastAsia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</w:t>
      </w:r>
      <w:r>
        <w:rPr>
          <w:rFonts w:eastAsia="方正仿宋_GBK" w:cs="方正仿宋_GBK" w:hint="eastAsia"/>
          <w:sz w:val="28"/>
          <w:szCs w:val="28"/>
        </w:rPr>
        <w:t>：</w:t>
      </w:r>
    </w:p>
    <w:p>
      <w:pPr>
        <w:spacing w:line="560" w:lineRule="exact"/>
        <w:ind w:rightChars="-85" w:right="-178"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经审核，根据《中华人民共和国行政许可法》第六十九条规定，对你单位取得的</w:t>
      </w:r>
      <w:r>
        <w:rPr>
          <w:rFonts w:eastAsia="方正仿宋_GBK"/>
          <w:sz w:val="28"/>
          <w:szCs w:val="28"/>
        </w:rPr>
        <w:t>___________________________________</w:t>
      </w:r>
      <w:r>
        <w:rPr>
          <w:rFonts w:eastAsia="方正仿宋_GBK" w:cs="方正仿宋_GBK" w:hint="eastAsia"/>
          <w:sz w:val="28"/>
          <w:szCs w:val="28"/>
        </w:rPr>
        <w:t>，决定予以撤销。</w:t>
      </w:r>
    </w:p>
    <w:p>
      <w:pPr>
        <w:spacing w:line="560" w:lineRule="exact"/>
        <w:ind w:rightChars="12" w:right="25" w:firstLineChars="150" w:firstLine="420"/>
        <w:rPr>
          <w:rFonts w:eastAsia="方正仿宋_GBK" w:cs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 w:cs="方正仿宋_GBK" w:hint="eastAsia"/>
          <w:sz w:val="28"/>
          <w:szCs w:val="28"/>
        </w:rPr>
        <w:t>撤销理由：</w:t>
      </w:r>
    </w:p>
    <w:p>
      <w:pPr>
        <w:spacing w:line="560" w:lineRule="exact"/>
        <w:ind w:rightChars="12" w:right="25" w:firstLineChars="150" w:firstLine="42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</w:t>
      </w:r>
      <w:bookmarkStart w:id="0" w:name="_GoBack"/>
      <w:bookmarkEnd w:id="0"/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_______________</w:t>
      </w:r>
      <w:r>
        <w:rPr>
          <w:rFonts w:eastAsia="方正仿宋_GBK" w:cs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cs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cs="方正仿宋_GBK" w:hint="eastAsia"/>
          <w:sz w:val="28"/>
          <w:szCs w:val="28"/>
        </w:rPr>
        <w:t>提起行政诉讼。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jc w:val="center"/>
      </w:pPr>
    </w:p>
    <w:p>
      <w:pPr>
        <w:spacing w:line="560" w:lineRule="exact"/>
        <w:jc w:val="center"/>
      </w:pPr>
    </w:p>
    <w:p>
      <w:pPr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样本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>XX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准予行政许可决定书</w:t>
      </w:r>
    </w:p>
    <w:p>
      <w:pPr>
        <w:spacing w:line="560" w:lineRule="exact"/>
        <w:rPr>
          <w:rFonts w:eastAsia="方正仿宋_GBK"/>
          <w:sz w:val="28"/>
          <w:szCs w:val="28"/>
        </w:rPr>
      </w:pPr>
    </w:p>
    <w:p>
      <w:pPr>
        <w:spacing w:line="560" w:lineRule="exact"/>
        <w:jc w:val="right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行政审批编号：</w:t>
      </w:r>
      <w:r>
        <w:rPr>
          <w:rFonts w:eastAsia="方正仿宋_GBK"/>
          <w:sz w:val="28"/>
          <w:szCs w:val="28"/>
        </w:rPr>
        <w:t>W900020192600400001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__XXX</w:t>
      </w:r>
      <w:r>
        <w:rPr>
          <w:rFonts w:eastAsia="方正仿宋_GBK" w:cs="方正仿宋_GBK" w:hint="eastAsia"/>
          <w:sz w:val="28"/>
          <w:szCs w:val="28"/>
        </w:rPr>
        <w:t>公司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 w:cs="方正仿宋_GBK" w:hint="eastAsia"/>
          <w:sz w:val="28"/>
          <w:szCs w:val="28"/>
        </w:rPr>
        <w:t>：</w:t>
      </w:r>
    </w:p>
    <w:p>
      <w:pPr>
        <w:spacing w:line="560" w:lineRule="exact"/>
        <w:ind w:firstLine="63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你（单位）提出的</w:t>
      </w:r>
      <w:r>
        <w:rPr>
          <w:rFonts w:eastAsia="方正仿宋_GBK" w:cs="方正仿宋_GBK" w:hint="eastAsia"/>
          <w:sz w:val="28"/>
          <w:szCs w:val="28"/>
          <w:u w:val="single"/>
        </w:rPr>
        <w:t>　</w:t>
      </w:r>
      <w:r>
        <w:rPr>
          <w:rFonts w:eastAsia="方正仿宋_GBK" w:cs="方正仿宋_GBK" w:hint="eastAsia"/>
          <w:sz w:val="28"/>
          <w:szCs w:val="28"/>
          <w:u w:val="single"/>
        </w:rPr>
        <w:t xml:space="preserve">供港澳食用陆生动物饲养场注册登记 </w:t>
      </w:r>
      <w:r>
        <w:rPr>
          <w:rFonts w:eastAsia="方正仿宋_GBK" w:cs="方正仿宋_GBK" w:hint="eastAsia"/>
          <w:sz w:val="28"/>
          <w:szCs w:val="28"/>
        </w:rPr>
        <w:t>申请，经审查，符合法定条件，根据《中华人民共和国行政许可法》规定，决定准予行政许可。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XXXX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XX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XX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40"/>
          <w:szCs w:val="40"/>
        </w:rPr>
      </w:pPr>
    </w:p>
    <w:p>
      <w:pPr>
        <w:spacing w:line="560" w:lineRule="exact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XX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准予延续行政许可决定书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righ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                   </w:t>
      </w:r>
      <w:r>
        <w:rPr>
          <w:rFonts w:eastAsia="方正仿宋_GBK" w:cs="方正仿宋_GBK" w:hint="eastAsia"/>
          <w:sz w:val="28"/>
          <w:szCs w:val="28"/>
        </w:rPr>
        <w:t>行政审批编号：</w:t>
      </w:r>
      <w:r>
        <w:rPr>
          <w:rFonts w:eastAsia="方正仿宋_GBK"/>
          <w:sz w:val="28"/>
          <w:szCs w:val="28"/>
        </w:rPr>
        <w:t>W900020192600400001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XXX</w:t>
      </w:r>
      <w:r>
        <w:rPr>
          <w:rFonts w:eastAsia="方正仿宋_GBK" w:cs="方正仿宋_GBK" w:hint="eastAsia"/>
          <w:sz w:val="28"/>
          <w:szCs w:val="28"/>
        </w:rPr>
        <w:t>公司：</w:t>
      </w:r>
    </w:p>
    <w:p>
      <w:pPr>
        <w:spacing w:line="560" w:lineRule="exact"/>
        <w:ind w:firstLine="63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你单位申请延续</w:t>
      </w:r>
      <w:r>
        <w:rPr>
          <w:rFonts w:eastAsia="方正仿宋_GBK" w:cs="方正仿宋_GBK"/>
          <w:sz w:val="28"/>
          <w:szCs w:val="28"/>
        </w:rPr>
        <w:t xml:space="preserve"> </w:t>
      </w:r>
      <w:r>
        <w:rPr>
          <w:rFonts w:eastAsia="方正仿宋_GBK" w:cs="方正仿宋_GBK" w:hint="eastAsia"/>
          <w:sz w:val="28"/>
          <w:szCs w:val="28"/>
          <w:u w:val="single"/>
        </w:rPr>
        <w:t>供港澳食用陆生动物饲养场注册登记</w:t>
      </w:r>
      <w:r>
        <w:rPr>
          <w:rFonts w:eastAsia="方正仿宋_GBK"/>
          <w:sz w:val="28"/>
          <w:szCs w:val="28"/>
          <w:u w:val="single"/>
        </w:rPr>
        <w:t xml:space="preserve"> </w:t>
      </w:r>
      <w:r>
        <w:rPr>
          <w:rFonts w:eastAsia="方正仿宋_GBK" w:cs="方正仿宋_GBK" w:hint="eastAsia"/>
          <w:sz w:val="28"/>
          <w:szCs w:val="28"/>
        </w:rPr>
        <w:t>（证书编号：</w:t>
      </w:r>
      <w:r>
        <w:rPr>
          <w:rFonts w:eastAsia="方正仿宋_GBK"/>
          <w:sz w:val="28"/>
          <w:szCs w:val="28"/>
          <w:u w:val="single"/>
        </w:rPr>
        <w:t xml:space="preserve"> 9001B0xx</w:t>
      </w:r>
      <w:r>
        <w:rPr>
          <w:rFonts w:eastAsia="方正仿宋_GBK" w:cs="方正仿宋_GBK" w:hint="eastAsia"/>
          <w:sz w:val="28"/>
          <w:szCs w:val="28"/>
        </w:rPr>
        <w:t>）有效期，根据《中华人民共和国行政许可法》和</w:t>
      </w:r>
      <w:r>
        <w:rPr>
          <w:rFonts w:eastAsia="方正仿宋_GBK"/>
          <w:sz w:val="28"/>
          <w:szCs w:val="28"/>
          <w:u w:val="single"/>
        </w:rPr>
        <w:t xml:space="preserve">                      </w:t>
      </w:r>
      <w:r>
        <w:rPr>
          <w:rFonts w:eastAsia="方正仿宋_GBK" w:cs="方正仿宋_GBK" w:hint="eastAsia"/>
          <w:sz w:val="28"/>
          <w:szCs w:val="28"/>
        </w:rPr>
        <w:t>规定，经审核，决定准予延续。许可有效期延至</w:t>
      </w:r>
      <w:r>
        <w:rPr>
          <w:rFonts w:eastAsia="方正仿宋_GBK"/>
          <w:sz w:val="28"/>
          <w:szCs w:val="28"/>
        </w:rPr>
        <w:t>xx</w:t>
      </w:r>
      <w:r>
        <w:rPr>
          <w:rFonts w:eastAsia="方正仿宋_GBK" w:cs="方正仿宋_GBK" w:hint="eastAsia"/>
          <w:sz w:val="28"/>
          <w:szCs w:val="28"/>
        </w:rPr>
        <w:t>年</w:t>
      </w:r>
      <w:r>
        <w:rPr>
          <w:rFonts w:eastAsia="方正仿宋_GBK"/>
          <w:sz w:val="28"/>
          <w:szCs w:val="28"/>
        </w:rPr>
        <w:t>xx</w:t>
      </w:r>
      <w:r>
        <w:rPr>
          <w:rFonts w:eastAsia="方正仿宋_GBK" w:cs="方正仿宋_GBK" w:hint="eastAsia"/>
          <w:sz w:val="28"/>
          <w:szCs w:val="28"/>
        </w:rPr>
        <w:t>月</w:t>
      </w:r>
      <w:r>
        <w:rPr>
          <w:rFonts w:eastAsia="方正仿宋_GBK"/>
          <w:sz w:val="28"/>
          <w:szCs w:val="28"/>
        </w:rPr>
        <w:t xml:space="preserve">xx </w:t>
      </w:r>
      <w:r>
        <w:rPr>
          <w:rFonts w:eastAsia="方正仿宋_GBK" w:cs="方正仿宋_GBK" w:hint="eastAsia"/>
          <w:sz w:val="28"/>
          <w:szCs w:val="28"/>
        </w:rPr>
        <w:t>日。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XXXX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XX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XX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>XX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准予变更行政许可决定书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righ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   </w:t>
      </w:r>
      <w:r>
        <w:rPr>
          <w:rFonts w:eastAsia="方正仿宋_GBK" w:cs="方正仿宋_GBK" w:hint="eastAsia"/>
          <w:sz w:val="28"/>
          <w:szCs w:val="28"/>
        </w:rPr>
        <w:t>行政审批编号：</w:t>
      </w:r>
      <w:r>
        <w:rPr>
          <w:rFonts w:eastAsia="方正仿宋_GBK"/>
          <w:sz w:val="28"/>
          <w:szCs w:val="28"/>
        </w:rPr>
        <w:t>W900020192600400001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XXX</w:t>
      </w:r>
      <w:r>
        <w:rPr>
          <w:rFonts w:eastAsia="方正仿宋_GBK" w:cs="方正仿宋_GBK" w:hint="eastAsia"/>
          <w:sz w:val="28"/>
          <w:szCs w:val="28"/>
        </w:rPr>
        <w:t>公司：</w:t>
      </w:r>
    </w:p>
    <w:p>
      <w:pPr>
        <w:spacing w:line="560" w:lineRule="exact"/>
        <w:ind w:leftChars="146" w:left="307" w:firstLineChars="100" w:firstLine="28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你单位申请变更</w:t>
      </w:r>
      <w:r>
        <w:rPr>
          <w:rFonts w:eastAsia="方正仿宋_GBK" w:cs="方正仿宋_GBK" w:hint="eastAsia"/>
          <w:sz w:val="28"/>
          <w:szCs w:val="28"/>
          <w:u w:val="single"/>
        </w:rPr>
        <w:t>供港澳食用陆生动物饲养场</w:t>
      </w:r>
      <w:r>
        <w:rPr>
          <w:rFonts w:eastAsia="方正仿宋_GBK"/>
          <w:sz w:val="28"/>
          <w:szCs w:val="28"/>
          <w:u w:val="single"/>
        </w:rPr>
        <w:t xml:space="preserve">  </w:t>
      </w:r>
      <w:r>
        <w:rPr>
          <w:rFonts w:eastAsia="方正仿宋_GBK" w:cs="方正仿宋_GBK" w:hint="eastAsia"/>
          <w:sz w:val="28"/>
          <w:szCs w:val="28"/>
        </w:rPr>
        <w:t>（证书编号：</w:t>
      </w:r>
      <w:r>
        <w:rPr>
          <w:rFonts w:eastAsia="方正仿宋_GBK"/>
          <w:sz w:val="28"/>
          <w:szCs w:val="28"/>
          <w:u w:val="single"/>
        </w:rPr>
        <w:t xml:space="preserve">  9001B0xx</w:t>
      </w:r>
      <w:r>
        <w:rPr>
          <w:rFonts w:eastAsia="方正仿宋_GBK" w:cs="方正仿宋_GBK" w:hint="eastAsia"/>
          <w:sz w:val="28"/>
          <w:szCs w:val="28"/>
        </w:rPr>
        <w:t>）的</w:t>
      </w:r>
      <w:r>
        <w:rPr>
          <w:rFonts w:eastAsia="方正仿宋_GBK"/>
          <w:sz w:val="28"/>
          <w:szCs w:val="28"/>
          <w:u w:val="single"/>
        </w:rPr>
        <w:t xml:space="preserve">xxxxx  </w:t>
      </w:r>
      <w:r>
        <w:rPr>
          <w:rFonts w:eastAsia="方正仿宋_GBK" w:cs="方正仿宋_GBK" w:hint="eastAsia"/>
          <w:sz w:val="28"/>
          <w:szCs w:val="28"/>
        </w:rPr>
        <w:t>内容，根据《中华人民共和国行政许可法》和</w:t>
      </w: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/>
          <w:sz w:val="28"/>
          <w:szCs w:val="28"/>
          <w:u w:val="single"/>
        </w:rPr>
        <w:t xml:space="preserve">                    </w:t>
      </w:r>
      <w:r>
        <w:rPr>
          <w:rFonts w:eastAsia="方正仿宋_GBK" w:cs="方正仿宋_GBK" w:hint="eastAsia"/>
          <w:sz w:val="28"/>
          <w:szCs w:val="28"/>
        </w:rPr>
        <w:t>规定，经审核，决定准予变更。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XXXX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XX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XX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XX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撤销行政许可决定书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righ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        </w:t>
      </w:r>
      <w:r>
        <w:rPr>
          <w:rFonts w:eastAsia="方正仿宋_GBK" w:cs="方正仿宋_GBK" w:hint="eastAsia"/>
          <w:sz w:val="28"/>
          <w:szCs w:val="28"/>
        </w:rPr>
        <w:t>行政审批编号：</w:t>
      </w:r>
      <w:r>
        <w:rPr>
          <w:rFonts w:eastAsia="方正仿宋_GBK"/>
          <w:sz w:val="28"/>
          <w:szCs w:val="28"/>
        </w:rPr>
        <w:t>W900020192600400001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XXX</w:t>
      </w:r>
      <w:r>
        <w:rPr>
          <w:rFonts w:eastAsia="方正仿宋_GBK" w:cs="方正仿宋_GBK" w:hint="eastAsia"/>
          <w:sz w:val="28"/>
          <w:szCs w:val="28"/>
        </w:rPr>
        <w:t>公司：</w:t>
      </w:r>
    </w:p>
    <w:p>
      <w:pPr>
        <w:spacing w:line="560" w:lineRule="exact"/>
        <w:ind w:rightChars="-85" w:right="-178"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经审核，根据《中华人民共和国行政许可法》第六十九条规定，对你单位取得的</w:t>
      </w:r>
      <w:r>
        <w:rPr>
          <w:rFonts w:eastAsia="方正仿宋_GBK" w:cs="方正仿宋_GBK" w:hint="eastAsia"/>
          <w:sz w:val="28"/>
          <w:szCs w:val="28"/>
          <w:u w:val="single"/>
        </w:rPr>
        <w:t>供港澳食用陆生动物饲养场</w:t>
      </w:r>
      <w:r>
        <w:rPr>
          <w:rFonts w:eastAsia="方正仿宋_GBK" w:cs="方正仿宋_GBK" w:hint="eastAsia"/>
          <w:color w:val="000000"/>
          <w:sz w:val="28"/>
          <w:szCs w:val="28"/>
          <w:u w:val="single"/>
        </w:rPr>
        <w:t>注册登记资格</w:t>
      </w:r>
      <w:r>
        <w:rPr>
          <w:rFonts w:eastAsia="方正仿宋_GBK" w:cs="方正仿宋_GBK" w:hint="eastAsia"/>
          <w:sz w:val="28"/>
          <w:szCs w:val="28"/>
        </w:rPr>
        <w:t>，决定予以撤销。</w:t>
      </w:r>
    </w:p>
    <w:p>
      <w:pPr>
        <w:spacing w:line="560" w:lineRule="exact"/>
        <w:ind w:rightChars="12" w:right="25" w:firstLineChars="150" w:firstLine="420"/>
        <w:rPr>
          <w:rFonts w:eastAsia="方正仿宋_GBK" w:cs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 w:cs="方正仿宋_GBK" w:hint="eastAsia"/>
          <w:sz w:val="28"/>
          <w:szCs w:val="28"/>
        </w:rPr>
        <w:t>撤销理由：</w:t>
      </w:r>
    </w:p>
    <w:p>
      <w:pPr>
        <w:spacing w:line="560" w:lineRule="exact"/>
        <w:ind w:rightChars="12" w:right="25" w:firstLineChars="150" w:firstLine="420"/>
        <w:rPr>
          <w:rFonts w:eastAsia="方正仿宋_GBK" w:cs="方正仿宋_GBK"/>
          <w:sz w:val="28"/>
          <w:szCs w:val="28"/>
          <w:u w:val="single"/>
        </w:rPr>
      </w:pPr>
      <w:r>
        <w:rPr>
          <w:rFonts w:eastAsia="方正仿宋_GBK" w:cs="方正仿宋_GBK"/>
          <w:sz w:val="28"/>
          <w:szCs w:val="28"/>
          <w:u w:val="single"/>
        </w:rPr>
        <w:t xml:space="preserve">  xxx                                                  </w:t>
      </w:r>
    </w:p>
    <w:p>
      <w:pPr>
        <w:spacing w:line="560" w:lineRule="exact"/>
        <w:ind w:left="0" w:rightChars="12" w:right="25" w:firstLineChars="150" w:firstLine="420"/>
        <w:rPr>
          <w:rFonts w:eastAsia="方正仿宋_GBK" w:cs="方正仿宋_GBK"/>
          <w:sz w:val="28"/>
          <w:szCs w:val="28"/>
          <w:u w:val="single"/>
        </w:rPr>
      </w:pPr>
      <w:r>
        <w:rPr>
          <w:rFonts w:eastAsia="方正仿宋_GBK" w:cs="方正仿宋_GBK"/>
          <w:sz w:val="28"/>
          <w:szCs w:val="28"/>
          <w:u w:val="single"/>
        </w:rPr>
        <w:t xml:space="preserve">                                                       </w:t>
      </w:r>
    </w:p>
    <w:p>
      <w:pPr>
        <w:spacing w:line="560" w:lineRule="exact"/>
        <w:ind w:left="0"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 w:cs="方正仿宋_GBK" w:hint="eastAsia"/>
          <w:sz w:val="28"/>
          <w:szCs w:val="28"/>
          <w:u w:val="single"/>
        </w:rPr>
        <w:t>海关总署</w:t>
      </w:r>
      <w:r>
        <w:rPr>
          <w:rFonts w:eastAsia="方正仿宋_GBK" w:cs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cs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  <w:u w:val="single"/>
        </w:rPr>
        <w:t>_</w:t>
      </w:r>
      <w:r>
        <w:rPr>
          <w:rFonts w:eastAsia="方正仿宋_GBK" w:cs="方正仿宋_GBK"/>
          <w:sz w:val="28"/>
          <w:szCs w:val="28"/>
          <w:u w:val="single"/>
        </w:rPr>
        <w:t>西安铁路运输</w:t>
      </w:r>
      <w:r>
        <w:rPr>
          <w:rFonts w:eastAsia="方正仿宋_GBK" w:cs="方正仿宋_GBK" w:hint="eastAsia"/>
          <w:sz w:val="28"/>
          <w:szCs w:val="28"/>
          <w:u w:val="single"/>
        </w:rPr>
        <w:t>法院</w:t>
      </w:r>
      <w:r>
        <w:rPr>
          <w:rFonts w:eastAsia="方正仿宋_GBK"/>
          <w:sz w:val="28"/>
          <w:szCs w:val="28"/>
          <w:u w:val="single"/>
        </w:rPr>
        <w:t>_</w:t>
      </w:r>
      <w:r>
        <w:rPr>
          <w:rFonts w:eastAsia="方正仿宋_GBK" w:cs="方正仿宋_GBK" w:hint="eastAsia"/>
          <w:sz w:val="28"/>
          <w:szCs w:val="28"/>
        </w:rPr>
        <w:t>提起行政诉讼。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XXXX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XX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XX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jc w:val="center"/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3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7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9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2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4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</TotalTime>
  <Application>Yozo_Office</Application>
  <Pages>8</Pages>
  <Words>1048</Words>
  <Characters>1431</Characters>
  <Lines>189</Lines>
  <Paragraphs>64</Paragraphs>
  <CharactersWithSpaces>2268</CharactersWithSpaces>
  <Company>WIN7_GZ_OA2.1 2018.5.2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CN=动植处公文管理员/O=gdciq</dc:creator>
  <cp:lastModifiedBy>高翔</cp:lastModifiedBy>
  <cp:revision>15</cp:revision>
  <dcterms:created xsi:type="dcterms:W3CDTF">2019-12-04T08:46:00Z</dcterms:created>
  <dcterms:modified xsi:type="dcterms:W3CDTF">2025-06-06T11:48:44Z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eyJoZGlkIjoiNzE2MWZiZjQ2OGE1ZTUxZTFkYTQyMWYxMzQzZDVjYjIiLCJ1c2VySWQiOiIzMTA1NTk1OTAifQ==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C4F3A09E203E454AAB0EA8E7A187599E_12</vt:lpwstr>
  </property>
</Properties>
</file>