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09E0A">
      <w:pPr>
        <w:spacing w:line="560" w:lineRule="exact"/>
        <w:jc w:val="center"/>
        <w:rPr>
          <w:rFonts w:hint="eastAsia" w:ascii="仿宋_GB2312" w:eastAsia="仿宋_GB2312" w:cs="Times New Roman"/>
          <w:b/>
          <w:sz w:val="48"/>
          <w:szCs w:val="48"/>
        </w:rPr>
      </w:pPr>
    </w:p>
    <w:p w14:paraId="0C213CFB">
      <w:pPr>
        <w:spacing w:line="560" w:lineRule="exact"/>
        <w:jc w:val="center"/>
        <w:rPr>
          <w:rFonts w:hint="eastAsia" w:ascii="仿宋_GB2312" w:eastAsia="仿宋_GB2312" w:cs="Times New Roman"/>
          <w:b/>
          <w:sz w:val="48"/>
          <w:szCs w:val="48"/>
        </w:rPr>
      </w:pPr>
    </w:p>
    <w:p w14:paraId="69F6D78F">
      <w:pPr>
        <w:spacing w:line="560" w:lineRule="exact"/>
        <w:jc w:val="center"/>
        <w:rPr>
          <w:rFonts w:hint="eastAsia" w:ascii="仿宋_GB2312" w:eastAsia="仿宋_GB2312" w:cs="Times New Roman"/>
          <w:b/>
          <w:sz w:val="48"/>
          <w:szCs w:val="48"/>
        </w:rPr>
      </w:pPr>
    </w:p>
    <w:p w14:paraId="0D0A680D">
      <w:pPr>
        <w:spacing w:line="560" w:lineRule="exact"/>
        <w:jc w:val="center"/>
        <w:rPr>
          <w:rFonts w:hint="eastAsia" w:ascii="仿宋_GB2312" w:eastAsia="仿宋_GB2312" w:cs="Times New Roman"/>
          <w:b/>
          <w:sz w:val="48"/>
          <w:szCs w:val="48"/>
        </w:rPr>
      </w:pPr>
    </w:p>
    <w:p w14:paraId="5F7D90F6">
      <w:pPr>
        <w:spacing w:line="560" w:lineRule="exact"/>
        <w:jc w:val="center"/>
        <w:rPr>
          <w:rFonts w:ascii="仿宋_GB2312" w:eastAsia="仿宋_GB2312" w:cs="Times New Roman"/>
          <w:b/>
          <w:sz w:val="48"/>
          <w:szCs w:val="48"/>
        </w:rPr>
      </w:pPr>
      <w:r>
        <w:rPr>
          <w:rFonts w:hint="eastAsia" w:ascii="仿宋_GB2312" w:eastAsia="仿宋_GB2312" w:cs="Times New Roman"/>
          <w:b/>
          <w:sz w:val="48"/>
          <w:szCs w:val="48"/>
        </w:rPr>
        <w:t>出境竹木草制品生产企业</w:t>
      </w:r>
    </w:p>
    <w:p w14:paraId="07BAA75A">
      <w:pPr>
        <w:spacing w:line="560" w:lineRule="exact"/>
        <w:jc w:val="center"/>
        <w:rPr>
          <w:rFonts w:ascii="仿宋_GB2312" w:eastAsia="仿宋_GB2312" w:cs="Times New Roman"/>
          <w:b/>
          <w:sz w:val="48"/>
          <w:szCs w:val="48"/>
        </w:rPr>
      </w:pPr>
      <w:r>
        <w:rPr>
          <w:rFonts w:hint="eastAsia" w:ascii="仿宋_GB2312" w:eastAsia="仿宋_GB2312" w:cs="Times New Roman"/>
          <w:b/>
          <w:sz w:val="48"/>
          <w:szCs w:val="48"/>
        </w:rPr>
        <w:t>注册登记申请表</w:t>
      </w:r>
    </w:p>
    <w:p w14:paraId="5CA42342">
      <w:pPr>
        <w:spacing w:line="560" w:lineRule="exact"/>
        <w:jc w:val="center"/>
        <w:rPr>
          <w:rFonts w:ascii="仿宋_GB2312" w:eastAsia="仿宋_GB2312" w:cs="Times New Roman"/>
          <w:b/>
          <w:sz w:val="48"/>
          <w:szCs w:val="48"/>
        </w:rPr>
      </w:pPr>
      <w:r>
        <w:rPr>
          <w:rFonts w:hint="eastAsia" w:ascii="仿宋_GB2312" w:eastAsia="仿宋_GB2312" w:cs="Times New Roman"/>
          <w:b/>
          <w:sz w:val="48"/>
          <w:szCs w:val="48"/>
        </w:rPr>
        <w:t>（样表）</w:t>
      </w:r>
    </w:p>
    <w:p w14:paraId="2B685AE1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5ECB2306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562E11D5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703369ED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35D7C612">
      <w:pPr>
        <w:spacing w:line="560" w:lineRule="exact"/>
        <w:rPr>
          <w:rFonts w:ascii="仿宋_GB2312" w:eastAsia="仿宋_GB2312" w:cs="Times New Roman"/>
          <w:b/>
          <w:sz w:val="32"/>
          <w:szCs w:val="24"/>
          <w:u w:val="single"/>
        </w:rPr>
      </w:pPr>
      <w:r>
        <w:rPr>
          <w:rFonts w:hint="eastAsia" w:ascii="仿宋_GB2312" w:eastAsia="仿宋_GB2312" w:cs="Times New Roman"/>
          <w:sz w:val="28"/>
          <w:szCs w:val="24"/>
        </w:rPr>
        <w:t xml:space="preserve">         </w:t>
      </w:r>
      <w:r>
        <w:rPr>
          <w:rFonts w:hint="eastAsia" w:ascii="仿宋_GB2312" w:eastAsia="仿宋_GB2312" w:cs="Times New Roman"/>
          <w:sz w:val="32"/>
          <w:szCs w:val="24"/>
        </w:rPr>
        <w:t xml:space="preserve">  </w:t>
      </w:r>
      <w:r>
        <w:rPr>
          <w:rFonts w:hint="eastAsia" w:ascii="仿宋_GB2312" w:eastAsia="仿宋_GB2312" w:cs="Times New Roman"/>
          <w:b/>
          <w:sz w:val="32"/>
          <w:szCs w:val="24"/>
        </w:rPr>
        <w:t>企   业   名   称</w:t>
      </w:r>
      <w:r>
        <w:rPr>
          <w:rFonts w:hint="eastAsia" w:ascii="仿宋_GB2312" w:eastAsia="仿宋_GB2312" w:cs="Times New Roman"/>
          <w:b/>
          <w:sz w:val="32"/>
          <w:szCs w:val="24"/>
          <w:u w:val="single"/>
        </w:rPr>
        <w:t xml:space="preserve">   XX木业有限公司      </w:t>
      </w:r>
    </w:p>
    <w:p w14:paraId="19C08964">
      <w:pPr>
        <w:spacing w:line="560" w:lineRule="exact"/>
        <w:rPr>
          <w:rFonts w:ascii="仿宋_GB2312" w:eastAsia="仿宋_GB2312" w:cs="Times New Roman"/>
          <w:b/>
          <w:sz w:val="32"/>
          <w:szCs w:val="24"/>
          <w:u w:val="single"/>
        </w:rPr>
      </w:pPr>
      <w:r>
        <w:rPr>
          <w:rFonts w:hint="eastAsia" w:ascii="仿宋_GB2312" w:eastAsia="仿宋_GB2312" w:cs="Times New Roman"/>
          <w:b/>
          <w:sz w:val="32"/>
          <w:szCs w:val="24"/>
        </w:rPr>
        <w:t xml:space="preserve">          申   请   日   期</w:t>
      </w:r>
      <w:r>
        <w:rPr>
          <w:rFonts w:hint="eastAsia" w:ascii="仿宋_GB2312" w:eastAsia="仿宋_GB2312" w:cs="Times New Roman"/>
          <w:b/>
          <w:sz w:val="32"/>
          <w:szCs w:val="24"/>
          <w:u w:val="single"/>
        </w:rPr>
        <w:t xml:space="preserve">    20</w:t>
      </w:r>
      <w:r>
        <w:rPr>
          <w:rFonts w:hint="eastAsia" w:ascii="仿宋_GB2312" w:eastAsia="仿宋_GB2312" w:cs="Times New Roman"/>
          <w:b/>
          <w:sz w:val="32"/>
          <w:szCs w:val="24"/>
          <w:u w:val="single"/>
          <w:lang w:val="en-US" w:eastAsia="zh-CN"/>
        </w:rPr>
        <w:t>2</w:t>
      </w:r>
      <w:r>
        <w:rPr>
          <w:rFonts w:hint="eastAsia" w:ascii="仿宋_GB2312" w:eastAsia="仿宋_GB2312" w:cs="Times New Roman"/>
          <w:b/>
          <w:sz w:val="32"/>
          <w:szCs w:val="24"/>
          <w:u w:val="single"/>
        </w:rPr>
        <w:t xml:space="preserve">X年X月X日          </w:t>
      </w:r>
    </w:p>
    <w:p w14:paraId="5BC87F1F">
      <w:pPr>
        <w:spacing w:line="560" w:lineRule="exact"/>
        <w:rPr>
          <w:rFonts w:ascii="仿宋_GB2312" w:eastAsia="仿宋_GB2312" w:cs="Times New Roman"/>
          <w:b/>
          <w:sz w:val="28"/>
          <w:szCs w:val="24"/>
        </w:rPr>
      </w:pPr>
      <w:r>
        <w:rPr>
          <w:rFonts w:hint="eastAsia" w:ascii="仿宋_GB2312" w:eastAsia="仿宋_GB2312" w:cs="Times New Roman"/>
          <w:b/>
          <w:sz w:val="32"/>
          <w:szCs w:val="24"/>
        </w:rPr>
        <w:t xml:space="preserve">         </w:t>
      </w:r>
    </w:p>
    <w:p w14:paraId="722D26C0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  <w:bookmarkStart w:id="0" w:name="_GoBack"/>
      <w:bookmarkEnd w:id="0"/>
    </w:p>
    <w:p w14:paraId="1133960A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3FBA1EB8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4FA62318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1B24E098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12AB6E4E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6E084021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  <w:r>
        <w:rPr>
          <w:rFonts w:hint="eastAsia" w:ascii="仿宋_GB2312" w:eastAsia="仿宋_GB2312" w:cs="Times New Roman"/>
          <w:b/>
          <w:sz w:val="28"/>
          <w:szCs w:val="24"/>
          <w:u w:val="single"/>
        </w:rPr>
        <w:t xml:space="preserve">  XX  </w:t>
      </w:r>
      <w:r>
        <w:rPr>
          <w:rFonts w:hint="eastAsia" w:ascii="仿宋_GB2312" w:eastAsia="仿宋_GB2312" w:cs="Times New Roman"/>
          <w:b/>
          <w:sz w:val="28"/>
          <w:szCs w:val="24"/>
        </w:rPr>
        <w:t>海关</w:t>
      </w:r>
    </w:p>
    <w:p w14:paraId="483ECC8B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5ED9CE49">
      <w:pPr>
        <w:spacing w:line="560" w:lineRule="exact"/>
        <w:jc w:val="center"/>
        <w:rPr>
          <w:rFonts w:ascii="仿宋_GB2312" w:eastAsia="仿宋_GB2312" w:cs="Times New Roman"/>
          <w:b/>
          <w:sz w:val="30"/>
          <w:szCs w:val="24"/>
        </w:rPr>
      </w:pPr>
    </w:p>
    <w:p w14:paraId="40655F06">
      <w:pPr>
        <w:spacing w:line="560" w:lineRule="exact"/>
        <w:jc w:val="center"/>
        <w:rPr>
          <w:rFonts w:ascii="仿宋_GB2312" w:eastAsia="仿宋_GB2312" w:cs="Times New Roman"/>
          <w:b/>
          <w:sz w:val="30"/>
          <w:szCs w:val="24"/>
        </w:rPr>
      </w:pPr>
    </w:p>
    <w:p w14:paraId="4F537842">
      <w:pPr>
        <w:spacing w:line="560" w:lineRule="exact"/>
        <w:jc w:val="center"/>
        <w:rPr>
          <w:rFonts w:ascii="方正小标宋_GBK" w:eastAsia="方正小标宋_GBK" w:cs="Times New Roman"/>
          <w:b/>
          <w:sz w:val="36"/>
          <w:szCs w:val="24"/>
        </w:rPr>
      </w:pPr>
      <w:r>
        <w:rPr>
          <w:rFonts w:hint="eastAsia" w:ascii="方正小标宋_GBK" w:eastAsia="方正小标宋_GBK" w:cs="Times New Roman"/>
          <w:sz w:val="36"/>
          <w:szCs w:val="24"/>
        </w:rPr>
        <w:t>填  表  说  明</w:t>
      </w:r>
    </w:p>
    <w:p w14:paraId="020C5183">
      <w:pPr>
        <w:tabs>
          <w:tab w:val="left" w:pos="360"/>
        </w:tabs>
        <w:spacing w:line="560" w:lineRule="exact"/>
        <w:ind w:firstLine="606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 xml:space="preserve">（一）本表用钢笔填写或打印，要求文字简练、清楚，内容真实。 </w:t>
      </w:r>
    </w:p>
    <w:p w14:paraId="5D004106">
      <w:pPr>
        <w:tabs>
          <w:tab w:val="left" w:pos="360"/>
        </w:tabs>
        <w:spacing w:line="560" w:lineRule="exact"/>
        <w:ind w:firstLine="606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（二）申请表一式二份。</w:t>
      </w:r>
    </w:p>
    <w:p w14:paraId="399EC473">
      <w:pPr>
        <w:tabs>
          <w:tab w:val="left" w:pos="360"/>
        </w:tabs>
        <w:spacing w:line="560" w:lineRule="exact"/>
        <w:ind w:firstLine="606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（三）本表含海关考核情况由海关考核单位和部门负责填写。</w:t>
      </w:r>
    </w:p>
    <w:p w14:paraId="0EBDBD52">
      <w:pPr>
        <w:tabs>
          <w:tab w:val="left" w:pos="360"/>
        </w:tabs>
        <w:spacing w:line="560" w:lineRule="exact"/>
        <w:ind w:firstLine="606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（四）需随申请书附以下资料：</w:t>
      </w:r>
    </w:p>
    <w:p w14:paraId="2640B232">
      <w:pPr>
        <w:spacing w:line="560" w:lineRule="exact"/>
        <w:ind w:firstLine="606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 企业厂区平面图。要求标示企业的原料存放场所、生产加工车间、包装车间、成品库、除害处理设施等；</w:t>
      </w:r>
    </w:p>
    <w:p w14:paraId="47D866A1">
      <w:pPr>
        <w:spacing w:line="560" w:lineRule="exact"/>
        <w:ind w:firstLine="606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 生产工艺流程图，包括各环节的技术指标及相关说明等；</w:t>
      </w:r>
    </w:p>
    <w:p w14:paraId="77B4674F">
      <w:pPr>
        <w:spacing w:line="560" w:lineRule="exact"/>
        <w:ind w:firstLine="606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 除害处理设施情况及相关材料；</w:t>
      </w:r>
    </w:p>
    <w:p w14:paraId="60BEFB28">
      <w:pPr>
        <w:spacing w:line="560" w:lineRule="exact"/>
        <w:ind w:firstLine="606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 生产加工过程中所使用主要原料、辅料清单及经有资质的检测机构出具的合格证明；</w:t>
      </w:r>
    </w:p>
    <w:p w14:paraId="686AD5AE">
      <w:pPr>
        <w:spacing w:line="560" w:lineRule="exact"/>
        <w:ind w:firstLine="606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 企业防疫小组人员名单及相关资格证明材料；</w:t>
      </w:r>
    </w:p>
    <w:p w14:paraId="227AB2AD">
      <w:pPr>
        <w:spacing w:line="560" w:lineRule="exact"/>
        <w:ind w:firstLine="606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 企业质量管理体系文件。</w:t>
      </w:r>
    </w:p>
    <w:p w14:paraId="0400303E">
      <w:pPr>
        <w:spacing w:line="560" w:lineRule="exact"/>
        <w:ind w:firstLine="606" w:firstLineChars="200"/>
        <w:jc w:val="left"/>
        <w:rPr>
          <w:rFonts w:ascii="仿宋_GB2312" w:eastAsia="仿宋_GB2312" w:cs="Times New Roman"/>
          <w:sz w:val="32"/>
          <w:szCs w:val="32"/>
        </w:rPr>
      </w:pPr>
    </w:p>
    <w:p w14:paraId="288108DB">
      <w:pPr>
        <w:spacing w:line="560" w:lineRule="exact"/>
        <w:ind w:firstLine="526" w:firstLineChars="200"/>
        <w:jc w:val="left"/>
        <w:rPr>
          <w:rFonts w:ascii="仿宋_GB2312" w:eastAsia="仿宋_GB2312" w:cs="Times New Roman"/>
          <w:sz w:val="28"/>
          <w:szCs w:val="28"/>
        </w:rPr>
      </w:pPr>
    </w:p>
    <w:p w14:paraId="46816A40">
      <w:pPr>
        <w:spacing w:line="560" w:lineRule="exact"/>
        <w:sectPr>
          <w:pgSz w:w="11906" w:h="16838"/>
          <w:pgMar w:top="1440" w:right="1644" w:bottom="1440" w:left="1644" w:header="851" w:footer="1361" w:gutter="0"/>
          <w:pgNumType w:start="4"/>
          <w:cols w:space="720" w:num="1"/>
          <w:docGrid w:type="linesAndChars" w:linePitch="290" w:charSpace="-3685"/>
        </w:sectPr>
      </w:pP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980"/>
        <w:gridCol w:w="1980"/>
        <w:gridCol w:w="2700"/>
      </w:tblGrid>
      <w:tr w14:paraId="1FC0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15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E91B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778E1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（中文名）XX木业有限公司</w:t>
            </w:r>
          </w:p>
        </w:tc>
      </w:tr>
      <w:tr w14:paraId="1048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80BFE"/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3C104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（英文名）XX Wood Co., Ltd.</w:t>
            </w:r>
          </w:p>
        </w:tc>
      </w:tr>
      <w:tr w14:paraId="6C8D2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4935B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法定地址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AFAC3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XX省XX市XX区XX路XX号</w:t>
            </w:r>
          </w:p>
        </w:tc>
      </w:tr>
      <w:tr w14:paraId="468F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778C0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企业类别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A72A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□国有 □集体 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私营 □合资 □独资 □其他</w:t>
            </w:r>
          </w:p>
        </w:tc>
      </w:tr>
      <w:tr w14:paraId="27652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5D056">
            <w:pPr>
              <w:spacing w:line="560" w:lineRule="exact"/>
              <w:rPr>
                <w:rFonts w:ascii="仿宋_GB2312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sz w:val="24"/>
                <w:szCs w:val="28"/>
              </w:rPr>
              <w:t>统一社会信用代码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5F81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XXXXXXXXXX</w:t>
            </w:r>
          </w:p>
        </w:tc>
      </w:tr>
      <w:tr w14:paraId="5B5C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F52A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邮编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505D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200000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DE410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E-mail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73674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abcde@xx.com</w:t>
            </w:r>
          </w:p>
        </w:tc>
      </w:tr>
      <w:tr w14:paraId="7285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03A0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9CAD7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张三丰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440E8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953B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065EE74D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12345678901</w:t>
            </w:r>
          </w:p>
          <w:p w14:paraId="2091749D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5D8C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EC435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厂检员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E02C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李四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4B01E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  系  电  话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D1CFC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13456789012</w:t>
            </w:r>
          </w:p>
        </w:tc>
      </w:tr>
      <w:tr w14:paraId="28B15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38089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厂区面积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091D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3000平方米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85192"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职工总人数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85F35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300人</w:t>
            </w:r>
          </w:p>
        </w:tc>
      </w:tr>
      <w:tr w14:paraId="165C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F2838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生产规模（上一年度产值）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1EF5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7900万元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59E4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产品主要</w:t>
            </w:r>
          </w:p>
          <w:p w14:paraId="5A072EB7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出口国家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0CD34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美国</w:t>
            </w:r>
          </w:p>
        </w:tc>
      </w:tr>
      <w:tr w14:paraId="7608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95FE5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生产产品</w:t>
            </w:r>
          </w:p>
          <w:p w14:paraId="35ABEFF1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品种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A188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卧室用木家具</w:t>
            </w:r>
          </w:p>
        </w:tc>
      </w:tr>
      <w:tr w14:paraId="21928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A716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加 工 车 间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36CD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1000平方米</w:t>
            </w:r>
          </w:p>
        </w:tc>
      </w:tr>
      <w:tr w14:paraId="4D0DE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F0604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原料库区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593C3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 500平方米</w:t>
            </w:r>
          </w:p>
        </w:tc>
      </w:tr>
      <w:tr w14:paraId="2626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A11CB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包装区域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C9A61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 900平方米</w:t>
            </w:r>
          </w:p>
        </w:tc>
      </w:tr>
      <w:tr w14:paraId="7EEFC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8064F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成品仓库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3BAFE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 600平方米</w:t>
            </w:r>
          </w:p>
        </w:tc>
      </w:tr>
      <w:tr w14:paraId="54A4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8822F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加工工艺及除害处理工艺技术指标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7A768">
            <w:pPr>
              <w:numPr>
                <w:ilvl w:val="0"/>
                <w:numId w:val="1"/>
              </w:num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机器加工（加工精度要求XX）</w:t>
            </w:r>
          </w:p>
          <w:p w14:paraId="438993E3">
            <w:pPr>
              <w:numPr>
                <w:ilvl w:val="0"/>
                <w:numId w:val="1"/>
              </w:num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打磨（打磨精度要求XX）</w:t>
            </w:r>
          </w:p>
          <w:p w14:paraId="6413CA71">
            <w:pPr>
              <w:numPr>
                <w:ilvl w:val="0"/>
                <w:numId w:val="1"/>
              </w:num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喷漆（喷漆精度要求XX）</w:t>
            </w:r>
          </w:p>
          <w:p w14:paraId="6BD9E98A">
            <w:pPr>
              <w:numPr>
                <w:ilvl w:val="0"/>
                <w:numId w:val="1"/>
              </w:num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装配（装配精度要求XX）</w:t>
            </w:r>
          </w:p>
          <w:p w14:paraId="457368B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经XX℃XX分钟除害处理。</w:t>
            </w:r>
          </w:p>
        </w:tc>
      </w:tr>
    </w:tbl>
    <w:p w14:paraId="3BB29CBD">
      <w:pPr>
        <w:spacing w:line="560" w:lineRule="exac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84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7943"/>
      </w:tblGrid>
      <w:tr w14:paraId="08979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9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0A87B8A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z w:val="28"/>
                <w:szCs w:val="24"/>
              </w:rPr>
              <w:t xml:space="preserve">       </w:t>
            </w: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企业外景（有企业名称牌子）照片</w:t>
            </w:r>
          </w:p>
        </w:tc>
        <w:tc>
          <w:tcPr>
            <w:tcW w:w="7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C4DDDC8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  <w:tr w14:paraId="23C3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0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 w14:paraId="7DC8D142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关键生产工序和关键防疫设施照片</w:t>
            </w:r>
          </w:p>
        </w:tc>
        <w:tc>
          <w:tcPr>
            <w:tcW w:w="794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5E6BD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</w:tbl>
    <w:p w14:paraId="161C5EC4">
      <w:pPr>
        <w:spacing w:line="560" w:lineRule="exact"/>
        <w:rPr>
          <w:rFonts w:ascii="仿宋_GB2312" w:eastAsia="仿宋_GB2312" w:cs="Times New Roman"/>
          <w:sz w:val="18"/>
          <w:szCs w:val="18"/>
        </w:rPr>
      </w:pPr>
      <w:r>
        <w:rPr>
          <w:rFonts w:hint="eastAsia" w:ascii="仿宋_GB2312" w:eastAsia="仿宋_GB2312" w:cs="Times New Roman"/>
          <w:sz w:val="18"/>
          <w:szCs w:val="18"/>
        </w:rPr>
        <w:t>注8：可根据需要提供更多的企业相关照片，如不够可加页。</w:t>
      </w:r>
    </w:p>
    <w:tbl>
      <w:tblPr>
        <w:tblStyle w:val="4"/>
        <w:tblW w:w="84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7943"/>
      </w:tblGrid>
      <w:tr w14:paraId="7DC30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1" w:hRule="exact"/>
          <w:jc w:val="center"/>
        </w:trPr>
        <w:tc>
          <w:tcPr>
            <w:tcW w:w="48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AB4C86C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原料堆场或仓库照片</w:t>
            </w:r>
          </w:p>
        </w:tc>
        <w:tc>
          <w:tcPr>
            <w:tcW w:w="794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656418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  <w:tr w14:paraId="169EFE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1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 w14:paraId="5916AFA6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主要生产车间照片</w:t>
            </w:r>
          </w:p>
        </w:tc>
        <w:tc>
          <w:tcPr>
            <w:tcW w:w="794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853836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</w:tbl>
    <w:p w14:paraId="667DFF18">
      <w:pPr>
        <w:spacing w:line="560" w:lineRule="exact"/>
        <w:rPr>
          <w:rFonts w:ascii="仿宋_GB2312" w:eastAsia="仿宋_GB2312" w:cs="Times New Roman"/>
          <w:szCs w:val="24"/>
        </w:rPr>
      </w:pPr>
    </w:p>
    <w:tbl>
      <w:tblPr>
        <w:tblStyle w:val="4"/>
        <w:tblW w:w="85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8033"/>
      </w:tblGrid>
      <w:tr w14:paraId="0F8152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0" w:hRule="exact"/>
          <w:jc w:val="center"/>
        </w:trPr>
        <w:tc>
          <w:tcPr>
            <w:tcW w:w="48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2EC3825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包装车间及成品库照片</w:t>
            </w:r>
          </w:p>
        </w:tc>
        <w:tc>
          <w:tcPr>
            <w:tcW w:w="803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731999B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  <w:tr w14:paraId="1BC3B6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1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8444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企业提交资料</w:t>
            </w:r>
          </w:p>
        </w:tc>
        <w:tc>
          <w:tcPr>
            <w:tcW w:w="8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54885CE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企业厂区平面图；</w:t>
            </w:r>
          </w:p>
          <w:p w14:paraId="2A4233C5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生产工艺流程图；</w:t>
            </w:r>
          </w:p>
          <w:p w14:paraId="4DB425E4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除害处理设施情况及相关材料；</w:t>
            </w:r>
          </w:p>
          <w:p w14:paraId="6D4D41A3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生产加工过程中所使用主要原料、辅料清单及经有资质的检测机构出具的合格证明；</w:t>
            </w:r>
          </w:p>
          <w:p w14:paraId="75135AE6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企业防疫小组人员名单及相关资格证明材料</w:t>
            </w:r>
          </w:p>
          <w:p w14:paraId="7C6557BA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企业质量管理体系文件；</w:t>
            </w:r>
          </w:p>
          <w:p w14:paraId="1E55B23B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□其他需要的资料。</w:t>
            </w:r>
          </w:p>
          <w:p w14:paraId="0F3EADAE">
            <w:pPr>
              <w:spacing w:line="560" w:lineRule="exact"/>
              <w:ind w:firstLine="4560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2293F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1" w:hRule="exact"/>
          <w:jc w:val="center"/>
        </w:trPr>
        <w:tc>
          <w:tcPr>
            <w:tcW w:w="851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C1F1B6">
            <w:pPr>
              <w:spacing w:line="560" w:lineRule="exac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sz w:val="24"/>
                <w:szCs w:val="24"/>
              </w:rPr>
              <w:t>申请人声明：</w:t>
            </w:r>
          </w:p>
          <w:p w14:paraId="7419F8C2">
            <w:pPr>
              <w:spacing w:line="560" w:lineRule="exact"/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作为产品质量第一责任人，本公司保证遵守国家海关法律法规，合法诚信经营，不断提高自检自控水平。本公司申请出境竹木草制品生产企业注册</w:t>
            </w:r>
            <w:r>
              <w:rPr>
                <w:rFonts w:hint="eastAsia" w:ascii="仿宋_GB2312" w:eastAsia="仿宋_GB2312" w:cs="Times New Roman"/>
                <w:bCs/>
                <w:spacing w:val="30"/>
                <w:sz w:val="24"/>
                <w:szCs w:val="24"/>
              </w:rPr>
              <w:t>记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，提供的申请资料真实、准确。</w:t>
            </w:r>
          </w:p>
          <w:p w14:paraId="2F7C6DB9">
            <w:pPr>
              <w:spacing w:line="560" w:lineRule="exact"/>
              <w:rPr>
                <w:rFonts w:ascii="仿宋_GB2312" w:eastAsia="仿宋_GB2312" w:cs="Times New Roman"/>
                <w:szCs w:val="21"/>
              </w:rPr>
            </w:pPr>
          </w:p>
          <w:p w14:paraId="31089B75">
            <w:pPr>
              <w:spacing w:line="560" w:lineRule="exact"/>
              <w:rPr>
                <w:rFonts w:ascii="仿宋_GB2312" w:eastAsia="仿宋_GB2312" w:cs="Times New Roman"/>
                <w:szCs w:val="21"/>
              </w:rPr>
            </w:pPr>
          </w:p>
          <w:p w14:paraId="7172D655">
            <w:pPr>
              <w:spacing w:line="560" w:lineRule="exact"/>
              <w:rPr>
                <w:rFonts w:ascii="仿宋_GB2312" w:eastAsia="仿宋_GB2312" w:cs="Times New Roman"/>
                <w:szCs w:val="21"/>
              </w:rPr>
            </w:pPr>
          </w:p>
          <w:p w14:paraId="1A9D95FF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 xml:space="preserve">                                             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法定代表人签名：张三丰</w:t>
            </w:r>
          </w:p>
          <w:p w14:paraId="50B7D65D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27151F9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                               （企业公章）</w:t>
            </w:r>
          </w:p>
          <w:p w14:paraId="01C91A53">
            <w:pPr>
              <w:spacing w:line="560" w:lineRule="exact"/>
              <w:ind w:firstLine="6258"/>
              <w:rPr>
                <w:rFonts w:ascii="仿宋_GB2312" w:eastAsia="仿宋_GB2312" w:cs="Times New Roman"/>
                <w:szCs w:val="21"/>
              </w:rPr>
            </w:pPr>
          </w:p>
          <w:p w14:paraId="04FA38FC">
            <w:pPr>
              <w:spacing w:line="560" w:lineRule="exact"/>
              <w:ind w:firstLine="420" w:firstLineChars="2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 xml:space="preserve">                                                 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201X年     X月     X日</w:t>
            </w:r>
          </w:p>
          <w:p w14:paraId="6FA13656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14:paraId="1E6FF43B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14:paraId="0F555EC8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14:paraId="2BFD8A9E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sz w:val="32"/>
                <w:szCs w:val="32"/>
              </w:rPr>
              <w:t>法人代表签字        盖章</w:t>
            </w:r>
          </w:p>
          <w:p w14:paraId="766790B4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sz w:val="32"/>
                <w:szCs w:val="32"/>
              </w:rPr>
              <w:t xml:space="preserve">         年   月    日 </w:t>
            </w:r>
          </w:p>
        </w:tc>
      </w:tr>
    </w:tbl>
    <w:p w14:paraId="5E9A5D84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6A619592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5B761980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1A1EAC01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4319A9D0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212AEBC9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04584DBB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0C04053A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0AEA56D4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66CB1B56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7744F21A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56F1DBA9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4D3EA605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58837D90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29BF59B7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2BAF0AE3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6D485EF1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1FB185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038EC07-F8EF-4BB0-83D5-CFCFD823806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5B61F3B-E874-45AB-A0FF-E54E7F57CBA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35CAF62-B6BD-45A3-8767-142D86B90526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643280F-6BC0-4D41-BD42-203C68499A8A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5" w:fontKey="{17678FF2-5001-42A0-9E28-692FFD716EB9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821E40C8-0777-4743-8552-48EDCCE2AC61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7" w:fontKey="{BAB1ED11-892E-4784-B966-DC47177D9E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EC1F24"/>
    <w:multiLevelType w:val="multilevel"/>
    <w:tmpl w:val="4DEC1F2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  <w:lvl w:ilvl="2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  <w:lvl w:ilvl="3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  <w:lvl w:ilvl="4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  <w:lvl w:ilvl="5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  <w:lvl w:ilvl="6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  <w:lvl w:ilvl="7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  <w:lvl w:ilvl="8" w:tentative="0">
      <w:start w:val="1"/>
      <w:numFmt w:val="decimal"/>
      <w:lvlRestart w:val="0"/>
      <w:lvlText w:val="%1."/>
      <w:lvlJc w:val="left"/>
      <w:pPr>
        <w:tabs>
          <w:tab w:val="left" w:pos="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6F"/>
    <w:rsid w:val="00596352"/>
    <w:rsid w:val="00657875"/>
    <w:rsid w:val="00666E6F"/>
    <w:rsid w:val="00753B58"/>
    <w:rsid w:val="0A476281"/>
    <w:rsid w:val="57245FFD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8</Pages>
  <Words>363</Words>
  <Characters>400</Characters>
  <Lines>11</Lines>
  <Paragraphs>3</Paragraphs>
  <TotalTime>0</TotalTime>
  <ScaleCrop>false</ScaleCrop>
  <LinksUpToDate>false</LinksUpToDate>
  <CharactersWithSpaces>496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5ADD14F9BE924D8B8FC4A77CBAB48B49_12</vt:lpwstr>
  </property>
</Properties>
</file>