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D3" w:rsidRDefault="00CF218E" w:rsidP="009D481C">
      <w:pPr>
        <w:pStyle w:val="a3"/>
        <w:spacing w:afterLines="50" w:after="156" w:line="560" w:lineRule="exact"/>
        <w:ind w:firstLine="720"/>
        <w:jc w:val="center"/>
        <w:rPr>
          <w:rFonts w:ascii="方正仿宋_GBK" w:eastAsia="方正仿宋_GBK" w:cs="方正小标宋_GBK"/>
          <w:bCs/>
          <w:sz w:val="24"/>
          <w:szCs w:val="24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 xml:space="preserve"> </w:t>
      </w:r>
      <w:r w:rsidR="00EC1C7A">
        <w:rPr>
          <w:rFonts w:ascii="方正小标宋_GBK" w:eastAsia="方正小标宋_GBK" w:cs="方正小标宋_GBK" w:hint="eastAsia"/>
          <w:bCs/>
          <w:sz w:val="36"/>
          <w:szCs w:val="36"/>
        </w:rPr>
        <w:t xml:space="preserve"> </w:t>
      </w:r>
    </w:p>
    <w:p w:rsidR="007D653D" w:rsidRDefault="007D653D" w:rsidP="007D653D">
      <w:pPr>
        <w:pStyle w:val="a3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snapToGrid w:val="0"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海关监管作业场所（场地）抽查结果公示单</w:t>
      </w:r>
    </w:p>
    <w:tbl>
      <w:tblPr>
        <w:tblW w:w="120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24"/>
        <w:gridCol w:w="1417"/>
        <w:gridCol w:w="2693"/>
        <w:gridCol w:w="1560"/>
        <w:gridCol w:w="1409"/>
        <w:gridCol w:w="2836"/>
      </w:tblGrid>
      <w:tr w:rsidR="007D653D" w:rsidRPr="00771122" w:rsidTr="007D653D">
        <w:trPr>
          <w:trHeight w:val="570"/>
          <w:tblHeader/>
          <w:jc w:val="center"/>
        </w:trPr>
        <w:tc>
          <w:tcPr>
            <w:tcW w:w="750" w:type="dxa"/>
            <w:vAlign w:val="center"/>
          </w:tcPr>
          <w:p w:rsidR="007D653D" w:rsidRPr="007123DD" w:rsidRDefault="007D653D" w:rsidP="00B352D8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序号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7D653D" w:rsidRPr="007123DD" w:rsidRDefault="007D653D" w:rsidP="00B352D8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主管海关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D653D" w:rsidRPr="007123DD" w:rsidRDefault="007D653D" w:rsidP="00B352D8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抽查时间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7D653D" w:rsidRPr="007123DD" w:rsidRDefault="007D653D" w:rsidP="00B352D8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抽查对象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7D653D" w:rsidRPr="007123DD" w:rsidRDefault="007D653D" w:rsidP="00B352D8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抽查事项</w:t>
            </w:r>
          </w:p>
        </w:tc>
        <w:tc>
          <w:tcPr>
            <w:tcW w:w="1409" w:type="dxa"/>
            <w:vAlign w:val="center"/>
          </w:tcPr>
          <w:p w:rsidR="007D653D" w:rsidRPr="007123DD" w:rsidRDefault="007D653D" w:rsidP="00B352D8">
            <w:pPr>
              <w:spacing w:line="360" w:lineRule="exact"/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抽查人员</w:t>
            </w:r>
          </w:p>
          <w:p w:rsidR="007D653D" w:rsidRPr="007123DD" w:rsidRDefault="007D653D" w:rsidP="00B352D8">
            <w:pPr>
              <w:spacing w:line="360" w:lineRule="exact"/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（工号）</w:t>
            </w:r>
          </w:p>
        </w:tc>
        <w:tc>
          <w:tcPr>
            <w:tcW w:w="2836" w:type="dxa"/>
            <w:vAlign w:val="center"/>
          </w:tcPr>
          <w:p w:rsidR="007D653D" w:rsidRPr="007123DD" w:rsidRDefault="007D653D" w:rsidP="00B352D8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抽查结果</w:t>
            </w:r>
          </w:p>
        </w:tc>
      </w:tr>
      <w:tr w:rsidR="00800C68" w:rsidRPr="00771122" w:rsidTr="007D653D">
        <w:trPr>
          <w:trHeight w:val="963"/>
          <w:jc w:val="center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EE01BD" w:rsidP="00EE01BD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2025.6.17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Ansi="Tahoma" w:cs="Tahoma" w:hint="eastAsia"/>
                <w:color w:val="000000"/>
                <w:szCs w:val="21"/>
              </w:rPr>
              <w:t>中铁联合国际集装箱有限公司西安海关监管区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DE6074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卡口运行情况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EE01BD" w:rsidRDefault="00EE01BD" w:rsidP="00EE01BD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800C68" w:rsidRPr="00196A50" w:rsidRDefault="00EE01BD" w:rsidP="00EE01BD">
            <w:pPr>
              <w:pStyle w:val="710"/>
              <w:snapToGrid w:val="0"/>
              <w:spacing w:line="320" w:lineRule="exact"/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8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7D653D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362D13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EE01BD" w:rsidP="00EE01BD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Ansi="Tahoma" w:cs="Tahoma" w:hint="eastAsia"/>
                <w:color w:val="000000"/>
                <w:szCs w:val="21"/>
              </w:rPr>
              <w:t>中铁联合国际集装箱有限公司西安海关监管区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检疫处理区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1BD" w:rsidRDefault="00EE01BD" w:rsidP="00EE01BD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800C68" w:rsidRPr="007123DD" w:rsidRDefault="00EE01BD" w:rsidP="00EE01BD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7D653D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7D653D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EE01BD" w:rsidP="007D653D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Ansi="Tahoma" w:cs="Tahoma" w:hint="eastAsia"/>
                <w:color w:val="000000"/>
                <w:szCs w:val="21"/>
              </w:rPr>
              <w:t>中铁联合国际集装箱有限公司西安海关监管区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信息化系统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1BD" w:rsidRDefault="00EE01BD" w:rsidP="00EE01BD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800C68" w:rsidRPr="007123DD" w:rsidRDefault="00EE01BD" w:rsidP="00EE01BD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7D653D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7D653D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EE01BD" w:rsidP="007D653D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Ansi="Tahoma" w:cs="Tahoma" w:hint="eastAsia"/>
                <w:color w:val="000000"/>
                <w:szCs w:val="21"/>
              </w:rPr>
              <w:t>中铁联合国际集装箱有限公司西安海关监管区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邮检作业场地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1BD" w:rsidRDefault="00EE01BD" w:rsidP="00EE01BD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800C68" w:rsidRPr="007123DD" w:rsidRDefault="00EE01BD" w:rsidP="00EE01BD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7D653D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7D653D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EE01BD" w:rsidP="007D653D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Ansi="Tahoma" w:cs="Tahoma" w:hint="eastAsia"/>
                <w:color w:val="000000"/>
                <w:szCs w:val="21"/>
              </w:rPr>
              <w:t>中铁联合国际集装箱有限公司西安海关监管区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监管货物存放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1BD" w:rsidRDefault="00EE01BD" w:rsidP="00EE01BD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800C68" w:rsidRPr="007123DD" w:rsidRDefault="00EE01BD" w:rsidP="00EE01BD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7D653D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7D653D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EE01BD" w:rsidP="007D653D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Ansi="Tahoma" w:cs="Tahoma" w:hint="eastAsia"/>
                <w:color w:val="000000"/>
                <w:szCs w:val="21"/>
              </w:rPr>
              <w:t>中铁联合国际集装箱有限公司西安海关监管区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出入场所情况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1BD" w:rsidRDefault="00EE01BD" w:rsidP="00EE01BD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800C68" w:rsidRPr="007123DD" w:rsidRDefault="00EE01BD" w:rsidP="00EE01BD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7D653D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7D653D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EE01BD" w:rsidP="007D653D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Ansi="Tahoma" w:cs="Tahoma" w:hint="eastAsia"/>
                <w:color w:val="000000"/>
                <w:szCs w:val="21"/>
              </w:rPr>
              <w:t>中铁联合国际集装箱有限公司西安海关监管区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单证、制度情况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1BD" w:rsidRDefault="00EE01BD" w:rsidP="00EE01BD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800C68" w:rsidRPr="007123DD" w:rsidRDefault="00EE01BD" w:rsidP="00EE01BD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7D653D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7D653D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EE01BD" w:rsidP="007D653D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Ansi="Tahoma" w:cs="Tahoma" w:hint="eastAsia"/>
                <w:color w:val="000000"/>
                <w:szCs w:val="21"/>
              </w:rPr>
              <w:t>中铁联合国际集装箱有限公司西安海关监管区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场所设置情况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1BD" w:rsidRDefault="00EE01BD" w:rsidP="00EE01BD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800C68" w:rsidRPr="007123DD" w:rsidRDefault="00EE01BD" w:rsidP="00EE01BD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B352D8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</w:tbl>
    <w:p w:rsidR="009D481C" w:rsidRDefault="009D481C" w:rsidP="009D481C">
      <w:pPr>
        <w:pStyle w:val="a3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snapToGrid w:val="0"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lastRenderedPageBreak/>
        <w:t>海关监管作业场所（场地）抽查结果公示单</w:t>
      </w:r>
    </w:p>
    <w:tbl>
      <w:tblPr>
        <w:tblW w:w="120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24"/>
        <w:gridCol w:w="1417"/>
        <w:gridCol w:w="2693"/>
        <w:gridCol w:w="1560"/>
        <w:gridCol w:w="1409"/>
        <w:gridCol w:w="2836"/>
      </w:tblGrid>
      <w:tr w:rsidR="009D481C" w:rsidRPr="00771122" w:rsidTr="00362D13">
        <w:trPr>
          <w:trHeight w:val="570"/>
          <w:tblHeader/>
          <w:jc w:val="center"/>
        </w:trPr>
        <w:tc>
          <w:tcPr>
            <w:tcW w:w="750" w:type="dxa"/>
            <w:vAlign w:val="center"/>
          </w:tcPr>
          <w:p w:rsidR="009D481C" w:rsidRPr="007123DD" w:rsidRDefault="009D481C" w:rsidP="00362D13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序号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9D481C" w:rsidRPr="007123DD" w:rsidRDefault="009D481C" w:rsidP="00362D13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主管海关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D481C" w:rsidRPr="007123DD" w:rsidRDefault="009D481C" w:rsidP="00362D13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抽查时间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9D481C" w:rsidRPr="007123DD" w:rsidRDefault="009D481C" w:rsidP="00362D13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抽查对象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9D481C" w:rsidRPr="007123DD" w:rsidRDefault="009D481C" w:rsidP="00362D13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抽查事项</w:t>
            </w:r>
          </w:p>
        </w:tc>
        <w:tc>
          <w:tcPr>
            <w:tcW w:w="1409" w:type="dxa"/>
            <w:vAlign w:val="center"/>
          </w:tcPr>
          <w:p w:rsidR="009D481C" w:rsidRPr="007123DD" w:rsidRDefault="009D481C" w:rsidP="00362D13">
            <w:pPr>
              <w:spacing w:line="360" w:lineRule="exact"/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抽查人员</w:t>
            </w:r>
          </w:p>
          <w:p w:rsidR="009D481C" w:rsidRPr="007123DD" w:rsidRDefault="009D481C" w:rsidP="00362D13">
            <w:pPr>
              <w:spacing w:line="360" w:lineRule="exact"/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（工号）</w:t>
            </w:r>
          </w:p>
        </w:tc>
        <w:tc>
          <w:tcPr>
            <w:tcW w:w="2836" w:type="dxa"/>
            <w:vAlign w:val="center"/>
          </w:tcPr>
          <w:p w:rsidR="009D481C" w:rsidRPr="007123DD" w:rsidRDefault="009D481C" w:rsidP="00362D13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抽查结果</w:t>
            </w:r>
          </w:p>
        </w:tc>
      </w:tr>
      <w:tr w:rsidR="00800C68" w:rsidRPr="00771122" w:rsidTr="00362D13">
        <w:trPr>
          <w:trHeight w:val="963"/>
          <w:jc w:val="center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75A" w:rsidRPr="0077375A" w:rsidRDefault="00472D27" w:rsidP="00472D27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2025.6.19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西安陆港冷链进境肉类指定监管场地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7123DD">
              <w:rPr>
                <w:rFonts w:ascii="方正仿宋_GBK" w:eastAsia="方正仿宋_GBK" w:hint="eastAsia"/>
                <w:szCs w:val="21"/>
              </w:rPr>
              <w:t>西安铁路口岸进境粮食指定监管场地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围网和卡口通道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472D27" w:rsidRDefault="00472D27" w:rsidP="00472D2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196A50" w:rsidRDefault="00472D27" w:rsidP="00472D27">
            <w:pPr>
              <w:pStyle w:val="710"/>
              <w:snapToGrid w:val="0"/>
              <w:spacing w:line="320" w:lineRule="exact"/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8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362D13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1C7E60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472D27" w:rsidP="00472D27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西安陆港冷链进境肉类指定监管场地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7123DD">
              <w:rPr>
                <w:rFonts w:ascii="方正仿宋_GBK" w:eastAsia="方正仿宋_GBK" w:hint="eastAsia"/>
                <w:szCs w:val="21"/>
              </w:rPr>
              <w:t>西安铁路口岸进境粮食指定监管场地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口岸作业区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D27" w:rsidRDefault="00472D27" w:rsidP="00472D2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472D27" w:rsidP="00472D2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362D13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1C7E60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472D27" w:rsidP="001C7E60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西安陆港冷链进境肉类指定监管场地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7123DD">
              <w:rPr>
                <w:rFonts w:ascii="方正仿宋_GBK" w:eastAsia="方正仿宋_GBK" w:hint="eastAsia"/>
                <w:szCs w:val="21"/>
              </w:rPr>
              <w:t>西安铁路口岸进境粮食指定监管场地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查验作业区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D27" w:rsidRDefault="00472D27" w:rsidP="00472D2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472D27" w:rsidP="00472D2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362D13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1C7E60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472D27" w:rsidP="001C7E60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西安陆港冷链进境肉类指定监管场地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7123DD">
              <w:rPr>
                <w:rFonts w:ascii="方正仿宋_GBK" w:eastAsia="方正仿宋_GBK" w:hint="eastAsia"/>
                <w:szCs w:val="21"/>
              </w:rPr>
              <w:t>西安铁路口岸进境粮食指定监管场地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场所用房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D27" w:rsidRDefault="00472D27" w:rsidP="00472D2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472D27" w:rsidP="00472D2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362D13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1C7E60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472D27" w:rsidP="001C7E60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西安陆港冷链进境肉类指定监管场地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7123DD">
              <w:rPr>
                <w:rFonts w:ascii="方正仿宋_GBK" w:eastAsia="方正仿宋_GBK" w:hint="eastAsia"/>
                <w:szCs w:val="21"/>
              </w:rPr>
              <w:t>西安铁路口岸进境粮食指定监管场地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视频监控设备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D27" w:rsidRDefault="00472D27" w:rsidP="00472D2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472D27" w:rsidP="00472D2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362D13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1C7E60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472D27" w:rsidP="001C7E60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西安陆港冷链进境肉类指定监管场地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7123DD">
              <w:rPr>
                <w:rFonts w:ascii="方正仿宋_GBK" w:eastAsia="方正仿宋_GBK" w:hint="eastAsia"/>
                <w:szCs w:val="21"/>
              </w:rPr>
              <w:t>西安铁路口岸进境粮食指定监管场地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非监管货物放行情况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D27" w:rsidRDefault="00472D27" w:rsidP="00472D2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472D27" w:rsidP="00472D2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362D13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1C7E60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472D27" w:rsidP="001C7E60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西安陆港冷链进境肉类指定监管场地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7123DD">
              <w:rPr>
                <w:rFonts w:ascii="方正仿宋_GBK" w:eastAsia="方正仿宋_GBK" w:hint="eastAsia"/>
                <w:szCs w:val="21"/>
              </w:rPr>
              <w:t>西安铁路口岸进境粮食指定监管场地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 xml:space="preserve">网络安全 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D27" w:rsidRDefault="00472D27" w:rsidP="00472D2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472D27" w:rsidP="00472D2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362D13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362D13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1C7E60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472D27" w:rsidP="001C7E60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9D481C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西安陆港冷链进境肉类指定监管场地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7123DD">
              <w:rPr>
                <w:rFonts w:ascii="方正仿宋_GBK" w:eastAsia="方正仿宋_GBK" w:hint="eastAsia"/>
                <w:szCs w:val="21"/>
              </w:rPr>
              <w:t>西安铁路口岸进境粮食指定监管场地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口岸卫检情况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D27" w:rsidRDefault="00472D27" w:rsidP="00472D2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472D27" w:rsidP="00472D2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8E0666">
            <w:pPr>
              <w:pStyle w:val="1710"/>
              <w:snapToGrid w:val="0"/>
              <w:ind w:firstLineChars="400" w:firstLine="840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</w:tbl>
    <w:p w:rsidR="006813B1" w:rsidRDefault="006813B1" w:rsidP="009D481C">
      <w:pPr>
        <w:pStyle w:val="a3"/>
        <w:spacing w:afterLines="50" w:after="156" w:line="560" w:lineRule="exact"/>
        <w:rPr>
          <w:rFonts w:ascii="方正仿宋_GBK" w:eastAsia="方正仿宋_GBK" w:cs="方正小标宋_GBK"/>
          <w:bCs/>
          <w:sz w:val="36"/>
          <w:szCs w:val="36"/>
        </w:rPr>
      </w:pPr>
    </w:p>
    <w:p w:rsidR="009316BB" w:rsidRDefault="009316BB" w:rsidP="009316BB">
      <w:pPr>
        <w:pStyle w:val="a3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snapToGrid w:val="0"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lastRenderedPageBreak/>
        <w:t>海关监管作业场所（场地）抽查结果公示单</w:t>
      </w:r>
    </w:p>
    <w:tbl>
      <w:tblPr>
        <w:tblW w:w="120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24"/>
        <w:gridCol w:w="1417"/>
        <w:gridCol w:w="3260"/>
        <w:gridCol w:w="993"/>
        <w:gridCol w:w="1409"/>
        <w:gridCol w:w="2836"/>
      </w:tblGrid>
      <w:tr w:rsidR="009316BB" w:rsidRPr="00771122" w:rsidTr="00723F45">
        <w:trPr>
          <w:trHeight w:val="570"/>
          <w:tblHeader/>
          <w:jc w:val="center"/>
        </w:trPr>
        <w:tc>
          <w:tcPr>
            <w:tcW w:w="750" w:type="dxa"/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序号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主管海关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抽查时间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抽查对象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抽查事项</w:t>
            </w:r>
          </w:p>
        </w:tc>
        <w:tc>
          <w:tcPr>
            <w:tcW w:w="1409" w:type="dxa"/>
            <w:vAlign w:val="center"/>
          </w:tcPr>
          <w:p w:rsidR="009316BB" w:rsidRPr="007123DD" w:rsidRDefault="009316BB" w:rsidP="00E01475">
            <w:pPr>
              <w:spacing w:line="360" w:lineRule="exact"/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抽查人员</w:t>
            </w:r>
          </w:p>
          <w:p w:rsidR="009316BB" w:rsidRPr="007123DD" w:rsidRDefault="009316BB" w:rsidP="00E01475">
            <w:pPr>
              <w:spacing w:line="360" w:lineRule="exact"/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（工号）</w:t>
            </w:r>
          </w:p>
        </w:tc>
        <w:tc>
          <w:tcPr>
            <w:tcW w:w="2836" w:type="dxa"/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抽查结果</w:t>
            </w:r>
          </w:p>
        </w:tc>
      </w:tr>
      <w:tr w:rsidR="009815C4" w:rsidRPr="00771122" w:rsidTr="00723F45">
        <w:trPr>
          <w:trHeight w:val="963"/>
          <w:jc w:val="center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151128" w:rsidP="00151128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2025.6.24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805974">
              <w:rPr>
                <w:rFonts w:ascii="方正仿宋_GBK" w:eastAsia="方正仿宋_GBK" w:hint="eastAsia"/>
                <w:szCs w:val="21"/>
              </w:rPr>
              <w:t>西安港集拼中心铁路运输类海关监管作业场所</w:t>
            </w:r>
            <w:r w:rsidR="00723F45">
              <w:rPr>
                <w:rFonts w:ascii="方正仿宋_GBK" w:eastAsia="方正仿宋_GBK" w:hint="eastAsia"/>
                <w:szCs w:val="21"/>
              </w:rPr>
              <w:t>、</w:t>
            </w:r>
            <w:r w:rsidR="00723F45" w:rsidRPr="00C1027C">
              <w:rPr>
                <w:rFonts w:ascii="方正仿宋_GBK" w:eastAsia="方正仿宋_GBK" w:hAnsi="Tahoma" w:cs="Tahoma"/>
                <w:color w:val="000000"/>
                <w:szCs w:val="21"/>
              </w:rPr>
              <w:t>西安综合保税区口岸作业区前置集结监管中心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DE6074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卡口运行情况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151128" w:rsidRDefault="00151128" w:rsidP="0015112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9815C4" w:rsidRPr="00196A50" w:rsidRDefault="00151128" w:rsidP="00151128">
            <w:pPr>
              <w:pStyle w:val="710"/>
              <w:snapToGrid w:val="0"/>
              <w:spacing w:line="320" w:lineRule="exact"/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8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9815C4" w:rsidRPr="00771122" w:rsidTr="00723F4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C4" w:rsidRDefault="009815C4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9815C4" w:rsidRDefault="00151128" w:rsidP="00151128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723F45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805974">
              <w:rPr>
                <w:rFonts w:ascii="方正仿宋_GBK" w:eastAsia="方正仿宋_GBK" w:hint="eastAsia"/>
                <w:szCs w:val="21"/>
              </w:rPr>
              <w:t>西安港集拼中心铁路运输类海关监管作业场所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C1027C">
              <w:rPr>
                <w:rFonts w:ascii="方正仿宋_GBK" w:eastAsia="方正仿宋_GBK" w:hAnsi="Tahoma" w:cs="Tahoma"/>
                <w:color w:val="000000"/>
                <w:szCs w:val="21"/>
              </w:rPr>
              <w:t>西安综合保税区口岸作业区前置集结监管中心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检疫处理区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128" w:rsidRDefault="00151128" w:rsidP="0015112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9815C4" w:rsidRPr="007123DD" w:rsidRDefault="00151128" w:rsidP="00151128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9815C4" w:rsidRPr="00771122" w:rsidTr="00723F4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C4" w:rsidRDefault="009815C4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9815C4" w:rsidRDefault="00151128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723F45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805974">
              <w:rPr>
                <w:rFonts w:ascii="方正仿宋_GBK" w:eastAsia="方正仿宋_GBK" w:hint="eastAsia"/>
                <w:szCs w:val="21"/>
              </w:rPr>
              <w:t>西安港集拼中心铁路运输类海关监管作业场所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C1027C">
              <w:rPr>
                <w:rFonts w:ascii="方正仿宋_GBK" w:eastAsia="方正仿宋_GBK" w:hAnsi="Tahoma" w:cs="Tahoma"/>
                <w:color w:val="000000"/>
                <w:szCs w:val="21"/>
              </w:rPr>
              <w:t>西安综合保税区口岸作业区前置集结监管中心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信息化系统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128" w:rsidRDefault="00151128" w:rsidP="0015112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9815C4" w:rsidRPr="007123DD" w:rsidRDefault="00151128" w:rsidP="00151128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9815C4" w:rsidRPr="00771122" w:rsidTr="00723F4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C4" w:rsidRDefault="009815C4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9815C4" w:rsidRDefault="00151128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723F45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805974">
              <w:rPr>
                <w:rFonts w:ascii="方正仿宋_GBK" w:eastAsia="方正仿宋_GBK" w:hint="eastAsia"/>
                <w:szCs w:val="21"/>
              </w:rPr>
              <w:t>西安港集拼中心铁路运输类海关监管作业场所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C1027C">
              <w:rPr>
                <w:rFonts w:ascii="方正仿宋_GBK" w:eastAsia="方正仿宋_GBK" w:hAnsi="Tahoma" w:cs="Tahoma"/>
                <w:color w:val="000000"/>
                <w:szCs w:val="21"/>
              </w:rPr>
              <w:t>西安综合保税区口岸作业区前置集结监管中心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邮检作业场地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128" w:rsidRDefault="00151128" w:rsidP="0015112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9815C4" w:rsidRPr="007123DD" w:rsidRDefault="00151128" w:rsidP="00151128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9815C4" w:rsidRPr="00771122" w:rsidTr="00723F4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C4" w:rsidRDefault="009815C4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9815C4" w:rsidRDefault="00151128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723F45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805974">
              <w:rPr>
                <w:rFonts w:ascii="方正仿宋_GBK" w:eastAsia="方正仿宋_GBK" w:hint="eastAsia"/>
                <w:szCs w:val="21"/>
              </w:rPr>
              <w:t>西安港集拼中心铁路运输类海关监管作业场所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C1027C">
              <w:rPr>
                <w:rFonts w:ascii="方正仿宋_GBK" w:eastAsia="方正仿宋_GBK" w:hAnsi="Tahoma" w:cs="Tahoma"/>
                <w:color w:val="000000"/>
                <w:szCs w:val="21"/>
              </w:rPr>
              <w:t>西安综合保税区口岸作业区前置集结监管中心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监管货物存放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128" w:rsidRDefault="00151128" w:rsidP="0015112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9815C4" w:rsidRPr="007123DD" w:rsidRDefault="00151128" w:rsidP="00151128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9815C4" w:rsidRPr="00771122" w:rsidTr="00723F4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C4" w:rsidRDefault="009815C4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9815C4" w:rsidRDefault="00151128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723F45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805974">
              <w:rPr>
                <w:rFonts w:ascii="方正仿宋_GBK" w:eastAsia="方正仿宋_GBK" w:hint="eastAsia"/>
                <w:szCs w:val="21"/>
              </w:rPr>
              <w:t>西安港集拼中心铁路运输类海关监管作业场所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C1027C">
              <w:rPr>
                <w:rFonts w:ascii="方正仿宋_GBK" w:eastAsia="方正仿宋_GBK" w:hAnsi="Tahoma" w:cs="Tahoma"/>
                <w:color w:val="000000"/>
                <w:szCs w:val="21"/>
              </w:rPr>
              <w:t>西安综合保税区口岸作业区前置集结监管中心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出入场所情况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128" w:rsidRDefault="00151128" w:rsidP="0015112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9815C4" w:rsidRPr="007123DD" w:rsidRDefault="00151128" w:rsidP="00151128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9815C4" w:rsidRPr="00771122" w:rsidTr="00723F4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C4" w:rsidRDefault="009815C4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9815C4" w:rsidRDefault="00151128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723F45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805974">
              <w:rPr>
                <w:rFonts w:ascii="方正仿宋_GBK" w:eastAsia="方正仿宋_GBK" w:hint="eastAsia"/>
                <w:szCs w:val="21"/>
              </w:rPr>
              <w:t>西安港集拼中心铁路运输类海关监管作业场所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C1027C">
              <w:rPr>
                <w:rFonts w:ascii="方正仿宋_GBK" w:eastAsia="方正仿宋_GBK" w:hAnsi="Tahoma" w:cs="Tahoma"/>
                <w:color w:val="000000"/>
                <w:szCs w:val="21"/>
              </w:rPr>
              <w:t>西安综合保税区口岸作业区前置集结监管中心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单证、制度情况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128" w:rsidRDefault="00151128" w:rsidP="0015112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9815C4" w:rsidRPr="007123DD" w:rsidRDefault="00151128" w:rsidP="00151128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9815C4" w:rsidRPr="00771122" w:rsidTr="00723F4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C4" w:rsidRDefault="009815C4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9815C4" w:rsidRDefault="00151128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4" w:rsidRPr="007123DD" w:rsidRDefault="00723F45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805974">
              <w:rPr>
                <w:rFonts w:ascii="方正仿宋_GBK" w:eastAsia="方正仿宋_GBK" w:hint="eastAsia"/>
                <w:szCs w:val="21"/>
              </w:rPr>
              <w:t>西安港集拼中心铁路运输类海关监管作业场所</w:t>
            </w:r>
            <w:r>
              <w:rPr>
                <w:rFonts w:ascii="方正仿宋_GBK" w:eastAsia="方正仿宋_GBK" w:hint="eastAsia"/>
                <w:szCs w:val="21"/>
              </w:rPr>
              <w:t>、</w:t>
            </w:r>
            <w:r w:rsidRPr="00C1027C">
              <w:rPr>
                <w:rFonts w:ascii="方正仿宋_GBK" w:eastAsia="方正仿宋_GBK" w:hAnsi="Tahoma" w:cs="Tahoma"/>
                <w:color w:val="000000"/>
                <w:szCs w:val="21"/>
              </w:rPr>
              <w:t>西安综合保税区口岸作业区前置集结监管中心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场所设置情况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128" w:rsidRDefault="00151128" w:rsidP="00151128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9002360</w:t>
            </w:r>
          </w:p>
          <w:p w:rsidR="009815C4" w:rsidRPr="007123DD" w:rsidRDefault="00151128" w:rsidP="00151128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9007780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5C4" w:rsidRPr="007123DD" w:rsidRDefault="009815C4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</w:tbl>
    <w:p w:rsidR="009316BB" w:rsidRDefault="009316BB" w:rsidP="009316BB">
      <w:pPr>
        <w:pStyle w:val="a3"/>
        <w:spacing w:afterLines="50" w:after="156" w:line="560" w:lineRule="exact"/>
        <w:rPr>
          <w:rFonts w:ascii="方正仿宋_GBK" w:eastAsia="方正仿宋_GBK" w:cs="方正小标宋_GBK"/>
          <w:bCs/>
          <w:sz w:val="36"/>
          <w:szCs w:val="36"/>
        </w:rPr>
      </w:pPr>
    </w:p>
    <w:p w:rsidR="009316BB" w:rsidRDefault="009316BB" w:rsidP="009316BB">
      <w:pPr>
        <w:pStyle w:val="a3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snapToGrid w:val="0"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lastRenderedPageBreak/>
        <w:t>海关监管作业场所（场地）抽查结果公示单</w:t>
      </w:r>
    </w:p>
    <w:tbl>
      <w:tblPr>
        <w:tblW w:w="120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424"/>
        <w:gridCol w:w="1417"/>
        <w:gridCol w:w="2693"/>
        <w:gridCol w:w="1560"/>
        <w:gridCol w:w="1409"/>
        <w:gridCol w:w="2836"/>
      </w:tblGrid>
      <w:tr w:rsidR="009316BB" w:rsidRPr="00771122" w:rsidTr="00E01475">
        <w:trPr>
          <w:trHeight w:val="570"/>
          <w:tblHeader/>
          <w:jc w:val="center"/>
        </w:trPr>
        <w:tc>
          <w:tcPr>
            <w:tcW w:w="750" w:type="dxa"/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序号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主管海关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抽查时间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抽查对象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抽查事项</w:t>
            </w:r>
          </w:p>
        </w:tc>
        <w:tc>
          <w:tcPr>
            <w:tcW w:w="1409" w:type="dxa"/>
            <w:vAlign w:val="center"/>
          </w:tcPr>
          <w:p w:rsidR="009316BB" w:rsidRPr="007123DD" w:rsidRDefault="009316BB" w:rsidP="00E01475">
            <w:pPr>
              <w:spacing w:line="360" w:lineRule="exact"/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抽查人员</w:t>
            </w:r>
          </w:p>
          <w:p w:rsidR="009316BB" w:rsidRPr="007123DD" w:rsidRDefault="009316BB" w:rsidP="00E01475">
            <w:pPr>
              <w:spacing w:line="360" w:lineRule="exact"/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（工号）</w:t>
            </w:r>
          </w:p>
        </w:tc>
        <w:tc>
          <w:tcPr>
            <w:tcW w:w="2836" w:type="dxa"/>
            <w:vAlign w:val="center"/>
          </w:tcPr>
          <w:p w:rsidR="009316BB" w:rsidRPr="007123DD" w:rsidRDefault="009316BB" w:rsidP="00E01475">
            <w:pPr>
              <w:jc w:val="center"/>
              <w:rPr>
                <w:rFonts w:ascii="方正仿宋_GBK" w:eastAsia="方正仿宋_GBK" w:cs="方正黑体_GBK"/>
                <w:szCs w:val="21"/>
              </w:rPr>
            </w:pPr>
            <w:r w:rsidRPr="007123DD">
              <w:rPr>
                <w:rFonts w:ascii="方正仿宋_GBK" w:eastAsia="方正仿宋_GBK" w:cs="方正黑体_GBK" w:hint="eastAsia"/>
                <w:szCs w:val="21"/>
              </w:rPr>
              <w:t>抽查结果</w:t>
            </w:r>
          </w:p>
        </w:tc>
      </w:tr>
      <w:tr w:rsidR="00800C68" w:rsidRPr="00771122" w:rsidTr="00E01475">
        <w:trPr>
          <w:trHeight w:val="963"/>
          <w:jc w:val="center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6450F7" w:rsidP="006450F7">
            <w:pPr>
              <w:pStyle w:val="4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2025.6.26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西安铁路口岸汽车整车进口口岸监管场所、西安国际港务区跨境电子商务监管中心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围网和卡口通道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6450F7" w:rsidRDefault="006450F7" w:rsidP="006450F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196A50" w:rsidRDefault="006450F7" w:rsidP="006450F7">
            <w:pPr>
              <w:pStyle w:val="710"/>
              <w:snapToGrid w:val="0"/>
              <w:spacing w:line="320" w:lineRule="exact"/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9007310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8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E0147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6450F7" w:rsidP="006450F7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西安铁路口岸汽车整车进口口岸监管场所、西安国际港务区跨境电子商务监管中心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口岸作业区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0F7" w:rsidRDefault="006450F7" w:rsidP="006450F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6450F7" w:rsidP="006450F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9007310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E0147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6450F7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西安铁路口岸汽车整车进口口岸监管场所、西安国际港务区跨境电子商务监管中心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查验作业区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0F7" w:rsidRDefault="006450F7" w:rsidP="006450F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6450F7" w:rsidP="006450F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9007310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E0147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6450F7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西安铁路口岸汽车整车进口口岸监管场所、西安国际港务区跨境电子商务监管中心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场所用房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0F7" w:rsidRDefault="006450F7" w:rsidP="006450F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6450F7" w:rsidP="006450F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9007310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E0147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6450F7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西安铁路口岸汽车整车进口口岸监管场所、西安国际港务区跨境电子商务监管中心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视频监控设备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0F7" w:rsidRDefault="006450F7" w:rsidP="006450F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6450F7" w:rsidP="006450F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9007310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E0147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6450F7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西安铁路口岸汽车整车进口口岸监管场所、西安国际港务区跨境电子商务监管中心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非监管货物放行情况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0F7" w:rsidRDefault="006450F7" w:rsidP="006450F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6450F7" w:rsidP="006450F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9007310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E0147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6450F7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西安铁路口岸汽车整车进口口岸监管场所、西安国际港务区跨境电子商务监管中心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 xml:space="preserve">网络安全 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0F7" w:rsidRDefault="006450F7" w:rsidP="006450F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6450F7" w:rsidP="006450F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9007310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  <w:tr w:rsidR="00800C68" w:rsidRPr="00771122" w:rsidTr="00E01475">
        <w:trPr>
          <w:trHeight w:val="981"/>
          <w:jc w:val="center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2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3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cs="Times New Roman" w:hint="eastAsia"/>
                <w:szCs w:val="21"/>
              </w:rPr>
              <w:t>西安车站海关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C68" w:rsidRDefault="00800C68" w:rsidP="00E01475">
            <w:pPr>
              <w:jc w:val="center"/>
              <w:rPr>
                <w:rFonts w:ascii="方正仿宋_GBK" w:eastAsia="方正仿宋_GBK" w:cs="Times New Roman"/>
                <w:szCs w:val="21"/>
              </w:rPr>
            </w:pPr>
          </w:p>
          <w:p w:rsidR="00800C68" w:rsidRDefault="006450F7" w:rsidP="00E01475">
            <w:pPr>
              <w:jc w:val="center"/>
            </w:pPr>
            <w:r>
              <w:rPr>
                <w:rFonts w:ascii="方正仿宋_GBK" w:eastAsia="方正仿宋_GBK" w:cs="Times New Roman" w:hint="eastAsia"/>
                <w:szCs w:val="21"/>
              </w:rPr>
              <w:t>2025.6.26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西安铁路口岸汽车整车进口口岸监管场所、西安国际港务区跨境电子商务监管中心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C68" w:rsidRDefault="00800C68" w:rsidP="00DE6074">
            <w:pPr>
              <w:pStyle w:val="15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口岸卫检情况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0F7" w:rsidRDefault="006450F7" w:rsidP="006450F7">
            <w:pPr>
              <w:pStyle w:val="71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9005870</w:t>
            </w:r>
          </w:p>
          <w:p w:rsidR="00800C68" w:rsidRPr="007123DD" w:rsidRDefault="006450F7" w:rsidP="006450F7">
            <w:pPr>
              <w:pStyle w:val="16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9007310</w:t>
            </w:r>
            <w:bookmarkStart w:id="0" w:name="_GoBack"/>
            <w:bookmarkEnd w:id="0"/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C68" w:rsidRPr="007123DD" w:rsidRDefault="00800C68" w:rsidP="00E01475">
            <w:pPr>
              <w:pStyle w:val="1710"/>
              <w:snapToGrid w:val="0"/>
              <w:jc w:val="center"/>
              <w:rPr>
                <w:rFonts w:ascii="方正仿宋_GBK" w:eastAsia="方正仿宋_GBK" w:cs="Times New Roman"/>
                <w:szCs w:val="21"/>
              </w:rPr>
            </w:pPr>
            <w:r w:rsidRPr="007123DD">
              <w:rPr>
                <w:rFonts w:ascii="方正仿宋_GBK" w:eastAsia="方正仿宋_GBK" w:hint="eastAsia"/>
                <w:szCs w:val="21"/>
              </w:rPr>
              <w:t>未发现异常</w:t>
            </w:r>
          </w:p>
        </w:tc>
      </w:tr>
    </w:tbl>
    <w:p w:rsidR="009316BB" w:rsidRDefault="009316BB" w:rsidP="009D481C">
      <w:pPr>
        <w:pStyle w:val="a3"/>
        <w:spacing w:afterLines="50" w:after="156" w:line="560" w:lineRule="exact"/>
        <w:rPr>
          <w:rFonts w:ascii="方正仿宋_GBK" w:eastAsia="方正仿宋_GBK" w:cs="方正小标宋_GBK"/>
          <w:bCs/>
          <w:sz w:val="36"/>
          <w:szCs w:val="36"/>
        </w:rPr>
      </w:pPr>
    </w:p>
    <w:sectPr w:rsidR="009316BB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E2E" w:rsidRDefault="00D87E2E" w:rsidP="00693EB2">
      <w:r>
        <w:separator/>
      </w:r>
    </w:p>
  </w:endnote>
  <w:endnote w:type="continuationSeparator" w:id="0">
    <w:p w:rsidR="00D87E2E" w:rsidRDefault="00D87E2E" w:rsidP="0069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E2E" w:rsidRDefault="00D87E2E" w:rsidP="00693EB2">
      <w:r>
        <w:separator/>
      </w:r>
    </w:p>
  </w:footnote>
  <w:footnote w:type="continuationSeparator" w:id="0">
    <w:p w:rsidR="00D87E2E" w:rsidRDefault="00D87E2E" w:rsidP="00693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6D"/>
    <w:rsid w:val="00001316"/>
    <w:rsid w:val="000230EC"/>
    <w:rsid w:val="000445F3"/>
    <w:rsid w:val="000553FE"/>
    <w:rsid w:val="00055ACE"/>
    <w:rsid w:val="00091C7E"/>
    <w:rsid w:val="00093E0F"/>
    <w:rsid w:val="000A67EA"/>
    <w:rsid w:val="000B1818"/>
    <w:rsid w:val="000B79EE"/>
    <w:rsid w:val="000C1D41"/>
    <w:rsid w:val="000D473B"/>
    <w:rsid w:val="000D759C"/>
    <w:rsid w:val="000E2C89"/>
    <w:rsid w:val="000E459D"/>
    <w:rsid w:val="000E563B"/>
    <w:rsid w:val="000F4680"/>
    <w:rsid w:val="000F71A3"/>
    <w:rsid w:val="000F7349"/>
    <w:rsid w:val="00101D55"/>
    <w:rsid w:val="0010513E"/>
    <w:rsid w:val="00116FD3"/>
    <w:rsid w:val="00125BD8"/>
    <w:rsid w:val="00141B47"/>
    <w:rsid w:val="00143FAA"/>
    <w:rsid w:val="001459F4"/>
    <w:rsid w:val="00146B6A"/>
    <w:rsid w:val="00151128"/>
    <w:rsid w:val="00156DFA"/>
    <w:rsid w:val="00180E26"/>
    <w:rsid w:val="0018681F"/>
    <w:rsid w:val="00196A50"/>
    <w:rsid w:val="001B7D67"/>
    <w:rsid w:val="002001B8"/>
    <w:rsid w:val="00204E63"/>
    <w:rsid w:val="00206945"/>
    <w:rsid w:val="00212A5D"/>
    <w:rsid w:val="002327A9"/>
    <w:rsid w:val="0024167A"/>
    <w:rsid w:val="0024348B"/>
    <w:rsid w:val="00246F25"/>
    <w:rsid w:val="0024712E"/>
    <w:rsid w:val="00256259"/>
    <w:rsid w:val="002660A4"/>
    <w:rsid w:val="00294C22"/>
    <w:rsid w:val="00295FCD"/>
    <w:rsid w:val="002B4F54"/>
    <w:rsid w:val="002B7965"/>
    <w:rsid w:val="002C58CA"/>
    <w:rsid w:val="002D1FE3"/>
    <w:rsid w:val="002D3C1A"/>
    <w:rsid w:val="002D6C03"/>
    <w:rsid w:val="002F0EA2"/>
    <w:rsid w:val="002F2A6F"/>
    <w:rsid w:val="002F2C23"/>
    <w:rsid w:val="00304A3D"/>
    <w:rsid w:val="00312561"/>
    <w:rsid w:val="0032037B"/>
    <w:rsid w:val="003220E3"/>
    <w:rsid w:val="00326B98"/>
    <w:rsid w:val="003314DB"/>
    <w:rsid w:val="00337852"/>
    <w:rsid w:val="00346446"/>
    <w:rsid w:val="00352CD2"/>
    <w:rsid w:val="003620CC"/>
    <w:rsid w:val="00362D13"/>
    <w:rsid w:val="00362E9A"/>
    <w:rsid w:val="00374DD6"/>
    <w:rsid w:val="0037793F"/>
    <w:rsid w:val="00383E3A"/>
    <w:rsid w:val="003904F1"/>
    <w:rsid w:val="003A6BBD"/>
    <w:rsid w:val="003B0A8B"/>
    <w:rsid w:val="003D161F"/>
    <w:rsid w:val="003E73F2"/>
    <w:rsid w:val="003F1B83"/>
    <w:rsid w:val="003F202A"/>
    <w:rsid w:val="00402FCF"/>
    <w:rsid w:val="004063E1"/>
    <w:rsid w:val="00412131"/>
    <w:rsid w:val="0041587F"/>
    <w:rsid w:val="00423ED5"/>
    <w:rsid w:val="00424653"/>
    <w:rsid w:val="004369B7"/>
    <w:rsid w:val="00442954"/>
    <w:rsid w:val="0045131C"/>
    <w:rsid w:val="0047284B"/>
    <w:rsid w:val="00472D27"/>
    <w:rsid w:val="004833F8"/>
    <w:rsid w:val="004835B1"/>
    <w:rsid w:val="00485836"/>
    <w:rsid w:val="00492E5F"/>
    <w:rsid w:val="0049462C"/>
    <w:rsid w:val="004950F4"/>
    <w:rsid w:val="0049674A"/>
    <w:rsid w:val="004B29CD"/>
    <w:rsid w:val="004B41D6"/>
    <w:rsid w:val="004B4FA4"/>
    <w:rsid w:val="004C2341"/>
    <w:rsid w:val="004C53EC"/>
    <w:rsid w:val="004D2D56"/>
    <w:rsid w:val="004D2FA0"/>
    <w:rsid w:val="004D4394"/>
    <w:rsid w:val="004D45AE"/>
    <w:rsid w:val="004D5A6A"/>
    <w:rsid w:val="004E1CA5"/>
    <w:rsid w:val="004E38E1"/>
    <w:rsid w:val="004E5439"/>
    <w:rsid w:val="004E6012"/>
    <w:rsid w:val="004E7041"/>
    <w:rsid w:val="004F54D5"/>
    <w:rsid w:val="00511103"/>
    <w:rsid w:val="005263E3"/>
    <w:rsid w:val="005269B6"/>
    <w:rsid w:val="00532338"/>
    <w:rsid w:val="00552895"/>
    <w:rsid w:val="005676AD"/>
    <w:rsid w:val="00570589"/>
    <w:rsid w:val="00571CEA"/>
    <w:rsid w:val="005853FC"/>
    <w:rsid w:val="005A3D91"/>
    <w:rsid w:val="005B0715"/>
    <w:rsid w:val="005B25B4"/>
    <w:rsid w:val="005E3C7F"/>
    <w:rsid w:val="005E4A70"/>
    <w:rsid w:val="005E4C10"/>
    <w:rsid w:val="005F0112"/>
    <w:rsid w:val="005F1DC7"/>
    <w:rsid w:val="00603EB2"/>
    <w:rsid w:val="00614A2A"/>
    <w:rsid w:val="006348DA"/>
    <w:rsid w:val="006450F7"/>
    <w:rsid w:val="0067034F"/>
    <w:rsid w:val="00673EDD"/>
    <w:rsid w:val="00676623"/>
    <w:rsid w:val="006813B1"/>
    <w:rsid w:val="00690F4F"/>
    <w:rsid w:val="00693EB2"/>
    <w:rsid w:val="006A2CE9"/>
    <w:rsid w:val="006A672B"/>
    <w:rsid w:val="006B3C4F"/>
    <w:rsid w:val="006B4D6E"/>
    <w:rsid w:val="006C5E4D"/>
    <w:rsid w:val="006E33E3"/>
    <w:rsid w:val="006E7435"/>
    <w:rsid w:val="006F1BF5"/>
    <w:rsid w:val="006F474C"/>
    <w:rsid w:val="006F72E4"/>
    <w:rsid w:val="00701A4B"/>
    <w:rsid w:val="0070587E"/>
    <w:rsid w:val="007123DD"/>
    <w:rsid w:val="0071736D"/>
    <w:rsid w:val="00720A83"/>
    <w:rsid w:val="00723F45"/>
    <w:rsid w:val="007259E3"/>
    <w:rsid w:val="007315CF"/>
    <w:rsid w:val="00732064"/>
    <w:rsid w:val="00746FA1"/>
    <w:rsid w:val="00756D90"/>
    <w:rsid w:val="00767D6B"/>
    <w:rsid w:val="00771122"/>
    <w:rsid w:val="0077375A"/>
    <w:rsid w:val="00777B11"/>
    <w:rsid w:val="0079123B"/>
    <w:rsid w:val="007A2C94"/>
    <w:rsid w:val="007B01C7"/>
    <w:rsid w:val="007C27E9"/>
    <w:rsid w:val="007C2FD8"/>
    <w:rsid w:val="007D624D"/>
    <w:rsid w:val="007D63A7"/>
    <w:rsid w:val="007D653D"/>
    <w:rsid w:val="007D6602"/>
    <w:rsid w:val="007F047A"/>
    <w:rsid w:val="007F41E8"/>
    <w:rsid w:val="007F601A"/>
    <w:rsid w:val="00800C68"/>
    <w:rsid w:val="00805974"/>
    <w:rsid w:val="00805C6F"/>
    <w:rsid w:val="008157F1"/>
    <w:rsid w:val="00837487"/>
    <w:rsid w:val="00840268"/>
    <w:rsid w:val="00843139"/>
    <w:rsid w:val="00852136"/>
    <w:rsid w:val="0086275A"/>
    <w:rsid w:val="0086684D"/>
    <w:rsid w:val="0088059F"/>
    <w:rsid w:val="008C1C88"/>
    <w:rsid w:val="008C6705"/>
    <w:rsid w:val="008D455A"/>
    <w:rsid w:val="008D62C4"/>
    <w:rsid w:val="008E0666"/>
    <w:rsid w:val="008E49F6"/>
    <w:rsid w:val="008F676D"/>
    <w:rsid w:val="00905326"/>
    <w:rsid w:val="0091645E"/>
    <w:rsid w:val="009316BB"/>
    <w:rsid w:val="0093624B"/>
    <w:rsid w:val="00945F5E"/>
    <w:rsid w:val="0095314E"/>
    <w:rsid w:val="00954376"/>
    <w:rsid w:val="0097547A"/>
    <w:rsid w:val="00977F68"/>
    <w:rsid w:val="009815C4"/>
    <w:rsid w:val="0099344A"/>
    <w:rsid w:val="009965F4"/>
    <w:rsid w:val="009B04B5"/>
    <w:rsid w:val="009C0F89"/>
    <w:rsid w:val="009C604C"/>
    <w:rsid w:val="009D481C"/>
    <w:rsid w:val="009D58E2"/>
    <w:rsid w:val="009E458E"/>
    <w:rsid w:val="009F5297"/>
    <w:rsid w:val="00A05D73"/>
    <w:rsid w:val="00A40557"/>
    <w:rsid w:val="00A412AA"/>
    <w:rsid w:val="00A479F7"/>
    <w:rsid w:val="00A65E8A"/>
    <w:rsid w:val="00A6611D"/>
    <w:rsid w:val="00A80F37"/>
    <w:rsid w:val="00AA525D"/>
    <w:rsid w:val="00AB5647"/>
    <w:rsid w:val="00AB6120"/>
    <w:rsid w:val="00AC0B83"/>
    <w:rsid w:val="00AD2F52"/>
    <w:rsid w:val="00AE3C54"/>
    <w:rsid w:val="00AE6C8E"/>
    <w:rsid w:val="00AE74AE"/>
    <w:rsid w:val="00B2565E"/>
    <w:rsid w:val="00B33A3D"/>
    <w:rsid w:val="00B352D8"/>
    <w:rsid w:val="00B3584B"/>
    <w:rsid w:val="00B46BA9"/>
    <w:rsid w:val="00B506C3"/>
    <w:rsid w:val="00B53AFA"/>
    <w:rsid w:val="00B61BDB"/>
    <w:rsid w:val="00B62E68"/>
    <w:rsid w:val="00B71A28"/>
    <w:rsid w:val="00B84CFF"/>
    <w:rsid w:val="00B90A1F"/>
    <w:rsid w:val="00B979B9"/>
    <w:rsid w:val="00BA3C25"/>
    <w:rsid w:val="00BA6F15"/>
    <w:rsid w:val="00BB2DF5"/>
    <w:rsid w:val="00BB7A04"/>
    <w:rsid w:val="00BC0E1C"/>
    <w:rsid w:val="00BC1E41"/>
    <w:rsid w:val="00BF1645"/>
    <w:rsid w:val="00C04381"/>
    <w:rsid w:val="00C12F07"/>
    <w:rsid w:val="00C174D4"/>
    <w:rsid w:val="00C21D8E"/>
    <w:rsid w:val="00C73D1A"/>
    <w:rsid w:val="00C905B4"/>
    <w:rsid w:val="00C92524"/>
    <w:rsid w:val="00C93ED3"/>
    <w:rsid w:val="00CA0792"/>
    <w:rsid w:val="00CA686F"/>
    <w:rsid w:val="00CC3BBC"/>
    <w:rsid w:val="00CC4C06"/>
    <w:rsid w:val="00CD0392"/>
    <w:rsid w:val="00CD1F2C"/>
    <w:rsid w:val="00CD602F"/>
    <w:rsid w:val="00CE75A1"/>
    <w:rsid w:val="00CF218E"/>
    <w:rsid w:val="00CF50A0"/>
    <w:rsid w:val="00CF51E0"/>
    <w:rsid w:val="00CF5B22"/>
    <w:rsid w:val="00D0376D"/>
    <w:rsid w:val="00D12348"/>
    <w:rsid w:val="00D127AF"/>
    <w:rsid w:val="00D14C8F"/>
    <w:rsid w:val="00D35C5B"/>
    <w:rsid w:val="00D510AB"/>
    <w:rsid w:val="00D55913"/>
    <w:rsid w:val="00D65357"/>
    <w:rsid w:val="00D71B37"/>
    <w:rsid w:val="00D809B0"/>
    <w:rsid w:val="00D85E74"/>
    <w:rsid w:val="00D87E2E"/>
    <w:rsid w:val="00DB4922"/>
    <w:rsid w:val="00DC58FC"/>
    <w:rsid w:val="00DD3F45"/>
    <w:rsid w:val="00DD7414"/>
    <w:rsid w:val="00DE0F37"/>
    <w:rsid w:val="00DF4685"/>
    <w:rsid w:val="00DF5D03"/>
    <w:rsid w:val="00E00ED3"/>
    <w:rsid w:val="00E14AD8"/>
    <w:rsid w:val="00E347F5"/>
    <w:rsid w:val="00E34EBE"/>
    <w:rsid w:val="00E34ED4"/>
    <w:rsid w:val="00E536BC"/>
    <w:rsid w:val="00E56936"/>
    <w:rsid w:val="00E85819"/>
    <w:rsid w:val="00E87F0C"/>
    <w:rsid w:val="00E937C6"/>
    <w:rsid w:val="00E97BC0"/>
    <w:rsid w:val="00EA1540"/>
    <w:rsid w:val="00EB4D94"/>
    <w:rsid w:val="00EB6C15"/>
    <w:rsid w:val="00EC1C7A"/>
    <w:rsid w:val="00EE01BD"/>
    <w:rsid w:val="00EE3AF4"/>
    <w:rsid w:val="00EE4348"/>
    <w:rsid w:val="00EE70FD"/>
    <w:rsid w:val="00EF2AEB"/>
    <w:rsid w:val="00EF5BF3"/>
    <w:rsid w:val="00F00FCC"/>
    <w:rsid w:val="00F073E6"/>
    <w:rsid w:val="00F15B6E"/>
    <w:rsid w:val="00F17506"/>
    <w:rsid w:val="00F21144"/>
    <w:rsid w:val="00F30711"/>
    <w:rsid w:val="00F43A1D"/>
    <w:rsid w:val="00F4520B"/>
    <w:rsid w:val="00F56ECF"/>
    <w:rsid w:val="00F633C7"/>
    <w:rsid w:val="00F77C15"/>
    <w:rsid w:val="00F82411"/>
    <w:rsid w:val="00FC28FB"/>
    <w:rsid w:val="00FD7BA9"/>
    <w:rsid w:val="00FE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6D"/>
    <w:pPr>
      <w:widowControl w:val="0"/>
      <w:jc w:val="both"/>
    </w:pPr>
    <w:rPr>
      <w:rFonts w:ascii="等线" w:eastAsia="等线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Char"/>
    <w:rsid w:val="008F676D"/>
    <w:pPr>
      <w:widowControl w:val="0"/>
      <w:jc w:val="both"/>
    </w:pPr>
    <w:rPr>
      <w:rFonts w:ascii="宋体" w:eastAsia="宋体" w:hAnsi="Times New Roman" w:cs="Courier New"/>
      <w:szCs w:val="21"/>
    </w:rPr>
  </w:style>
  <w:style w:type="character" w:customStyle="1" w:styleId="Char">
    <w:name w:val="纯文本 Char"/>
    <w:basedOn w:val="a0"/>
    <w:link w:val="a3"/>
    <w:rsid w:val="008F676D"/>
    <w:rPr>
      <w:rFonts w:ascii="宋体" w:eastAsia="宋体" w:hAnsi="Times New Roman" w:cs="Courier New"/>
      <w:szCs w:val="21"/>
    </w:rPr>
  </w:style>
  <w:style w:type="paragraph" w:customStyle="1" w:styleId="810">
    <w:name w:val="样式 8 10 磅"/>
    <w:next w:val="a4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710">
    <w:name w:val="样式 7 10 磅"/>
    <w:next w:val="a5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210">
    <w:name w:val="样式 12 10 磅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610">
    <w:name w:val="样式 16 10 磅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610">
    <w:name w:val="样式 6 10 磅"/>
    <w:next w:val="a6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210">
    <w:name w:val="样式 2 10 磅"/>
    <w:next w:val="a7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510">
    <w:name w:val="样式 15 10 磅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710">
    <w:name w:val="样式 17 10 磅"/>
    <w:next w:val="a8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310">
    <w:name w:val="样式 13 10 磅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410">
    <w:name w:val="样式 4 10 磅"/>
    <w:next w:val="a9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styleId="a4">
    <w:name w:val="caption"/>
    <w:basedOn w:val="a"/>
    <w:next w:val="a"/>
    <w:uiPriority w:val="35"/>
    <w:semiHidden/>
    <w:unhideWhenUsed/>
    <w:qFormat/>
    <w:rsid w:val="008F676D"/>
    <w:rPr>
      <w:rFonts w:asciiTheme="majorHAnsi" w:eastAsia="黑体" w:hAnsiTheme="majorHAnsi" w:cstheme="majorBidi"/>
      <w:sz w:val="20"/>
      <w:szCs w:val="20"/>
    </w:rPr>
  </w:style>
  <w:style w:type="paragraph" w:styleId="1">
    <w:name w:val="index 1"/>
    <w:basedOn w:val="a"/>
    <w:next w:val="a"/>
    <w:autoRedefine/>
    <w:uiPriority w:val="99"/>
    <w:semiHidden/>
    <w:unhideWhenUsed/>
    <w:rsid w:val="008F676D"/>
  </w:style>
  <w:style w:type="paragraph" w:styleId="a5">
    <w:name w:val="index heading"/>
    <w:basedOn w:val="a"/>
    <w:next w:val="1"/>
    <w:uiPriority w:val="99"/>
    <w:unhideWhenUsed/>
    <w:rsid w:val="008F676D"/>
    <w:rPr>
      <w:rFonts w:asciiTheme="majorHAnsi" w:eastAsiaTheme="majorEastAsia" w:hAnsiTheme="majorHAnsi" w:cstheme="majorBidi"/>
      <w:b/>
      <w:bCs/>
    </w:rPr>
  </w:style>
  <w:style w:type="paragraph" w:styleId="a6">
    <w:name w:val="footer"/>
    <w:basedOn w:val="a"/>
    <w:link w:val="Char0"/>
    <w:uiPriority w:val="99"/>
    <w:unhideWhenUsed/>
    <w:rsid w:val="008F6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F676D"/>
    <w:rPr>
      <w:rFonts w:ascii="等线" w:eastAsia="等线" w:hAnsi="Times New Roman" w:cs="Arial"/>
      <w:sz w:val="18"/>
      <w:szCs w:val="18"/>
    </w:rPr>
  </w:style>
  <w:style w:type="paragraph" w:styleId="a7">
    <w:name w:val="footnote text"/>
    <w:basedOn w:val="a"/>
    <w:link w:val="Char1"/>
    <w:uiPriority w:val="99"/>
    <w:semiHidden/>
    <w:unhideWhenUsed/>
    <w:rsid w:val="008F676D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semiHidden/>
    <w:rsid w:val="008F676D"/>
    <w:rPr>
      <w:rFonts w:ascii="等线" w:eastAsia="等线" w:hAnsi="Times New Roman" w:cs="Arial"/>
      <w:sz w:val="18"/>
      <w:szCs w:val="18"/>
    </w:rPr>
  </w:style>
  <w:style w:type="paragraph" w:styleId="a8">
    <w:name w:val="endnote text"/>
    <w:basedOn w:val="a"/>
    <w:link w:val="Char2"/>
    <w:uiPriority w:val="99"/>
    <w:semiHidden/>
    <w:unhideWhenUsed/>
    <w:rsid w:val="008F676D"/>
    <w:pPr>
      <w:snapToGrid w:val="0"/>
      <w:jc w:val="left"/>
    </w:pPr>
  </w:style>
  <w:style w:type="character" w:customStyle="1" w:styleId="Char2">
    <w:name w:val="尾注文本 Char"/>
    <w:basedOn w:val="a0"/>
    <w:link w:val="a8"/>
    <w:uiPriority w:val="99"/>
    <w:semiHidden/>
    <w:rsid w:val="008F676D"/>
    <w:rPr>
      <w:rFonts w:ascii="等线" w:eastAsia="等线" w:hAnsi="Times New Roman" w:cs="Arial"/>
    </w:rPr>
  </w:style>
  <w:style w:type="paragraph" w:styleId="a9">
    <w:name w:val="annotation text"/>
    <w:basedOn w:val="a"/>
    <w:link w:val="Char3"/>
    <w:uiPriority w:val="99"/>
    <w:semiHidden/>
    <w:unhideWhenUsed/>
    <w:rsid w:val="008F676D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8F676D"/>
    <w:rPr>
      <w:rFonts w:ascii="等线" w:eastAsia="等线" w:hAnsi="Times New Roman" w:cs="Arial"/>
    </w:rPr>
  </w:style>
  <w:style w:type="paragraph" w:styleId="aa">
    <w:name w:val="header"/>
    <w:basedOn w:val="a"/>
    <w:link w:val="Char4"/>
    <w:uiPriority w:val="99"/>
    <w:unhideWhenUsed/>
    <w:rsid w:val="00693E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a"/>
    <w:uiPriority w:val="99"/>
    <w:rsid w:val="00693EB2"/>
    <w:rPr>
      <w:rFonts w:ascii="等线" w:eastAsia="等线" w:hAnsi="Times New Roman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6D"/>
    <w:pPr>
      <w:widowControl w:val="0"/>
      <w:jc w:val="both"/>
    </w:pPr>
    <w:rPr>
      <w:rFonts w:ascii="等线" w:eastAsia="等线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Char"/>
    <w:rsid w:val="008F676D"/>
    <w:pPr>
      <w:widowControl w:val="0"/>
      <w:jc w:val="both"/>
    </w:pPr>
    <w:rPr>
      <w:rFonts w:ascii="宋体" w:eastAsia="宋体" w:hAnsi="Times New Roman" w:cs="Courier New"/>
      <w:szCs w:val="21"/>
    </w:rPr>
  </w:style>
  <w:style w:type="character" w:customStyle="1" w:styleId="Char">
    <w:name w:val="纯文本 Char"/>
    <w:basedOn w:val="a0"/>
    <w:link w:val="a3"/>
    <w:rsid w:val="008F676D"/>
    <w:rPr>
      <w:rFonts w:ascii="宋体" w:eastAsia="宋体" w:hAnsi="Times New Roman" w:cs="Courier New"/>
      <w:szCs w:val="21"/>
    </w:rPr>
  </w:style>
  <w:style w:type="paragraph" w:customStyle="1" w:styleId="810">
    <w:name w:val="样式 8 10 磅"/>
    <w:next w:val="a4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710">
    <w:name w:val="样式 7 10 磅"/>
    <w:next w:val="a5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210">
    <w:name w:val="样式 12 10 磅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610">
    <w:name w:val="样式 16 10 磅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610">
    <w:name w:val="样式 6 10 磅"/>
    <w:next w:val="a6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210">
    <w:name w:val="样式 2 10 磅"/>
    <w:next w:val="a7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510">
    <w:name w:val="样式 15 10 磅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710">
    <w:name w:val="样式 17 10 磅"/>
    <w:next w:val="a8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1310">
    <w:name w:val="样式 13 10 磅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customStyle="1" w:styleId="410">
    <w:name w:val="样式 4 10 磅"/>
    <w:next w:val="a9"/>
    <w:rsid w:val="008F676D"/>
    <w:pPr>
      <w:widowControl w:val="0"/>
      <w:jc w:val="both"/>
    </w:pPr>
    <w:rPr>
      <w:rFonts w:ascii="等线" w:eastAsia="等线" w:hAnsi="Times New Roman" w:cs="Arial"/>
    </w:rPr>
  </w:style>
  <w:style w:type="paragraph" w:styleId="a4">
    <w:name w:val="caption"/>
    <w:basedOn w:val="a"/>
    <w:next w:val="a"/>
    <w:uiPriority w:val="35"/>
    <w:semiHidden/>
    <w:unhideWhenUsed/>
    <w:qFormat/>
    <w:rsid w:val="008F676D"/>
    <w:rPr>
      <w:rFonts w:asciiTheme="majorHAnsi" w:eastAsia="黑体" w:hAnsiTheme="majorHAnsi" w:cstheme="majorBidi"/>
      <w:sz w:val="20"/>
      <w:szCs w:val="20"/>
    </w:rPr>
  </w:style>
  <w:style w:type="paragraph" w:styleId="1">
    <w:name w:val="index 1"/>
    <w:basedOn w:val="a"/>
    <w:next w:val="a"/>
    <w:autoRedefine/>
    <w:uiPriority w:val="99"/>
    <w:semiHidden/>
    <w:unhideWhenUsed/>
    <w:rsid w:val="008F676D"/>
  </w:style>
  <w:style w:type="paragraph" w:styleId="a5">
    <w:name w:val="index heading"/>
    <w:basedOn w:val="a"/>
    <w:next w:val="1"/>
    <w:uiPriority w:val="99"/>
    <w:unhideWhenUsed/>
    <w:rsid w:val="008F676D"/>
    <w:rPr>
      <w:rFonts w:asciiTheme="majorHAnsi" w:eastAsiaTheme="majorEastAsia" w:hAnsiTheme="majorHAnsi" w:cstheme="majorBidi"/>
      <w:b/>
      <w:bCs/>
    </w:rPr>
  </w:style>
  <w:style w:type="paragraph" w:styleId="a6">
    <w:name w:val="footer"/>
    <w:basedOn w:val="a"/>
    <w:link w:val="Char0"/>
    <w:uiPriority w:val="99"/>
    <w:unhideWhenUsed/>
    <w:rsid w:val="008F6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F676D"/>
    <w:rPr>
      <w:rFonts w:ascii="等线" w:eastAsia="等线" w:hAnsi="Times New Roman" w:cs="Arial"/>
      <w:sz w:val="18"/>
      <w:szCs w:val="18"/>
    </w:rPr>
  </w:style>
  <w:style w:type="paragraph" w:styleId="a7">
    <w:name w:val="footnote text"/>
    <w:basedOn w:val="a"/>
    <w:link w:val="Char1"/>
    <w:uiPriority w:val="99"/>
    <w:semiHidden/>
    <w:unhideWhenUsed/>
    <w:rsid w:val="008F676D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semiHidden/>
    <w:rsid w:val="008F676D"/>
    <w:rPr>
      <w:rFonts w:ascii="等线" w:eastAsia="等线" w:hAnsi="Times New Roman" w:cs="Arial"/>
      <w:sz w:val="18"/>
      <w:szCs w:val="18"/>
    </w:rPr>
  </w:style>
  <w:style w:type="paragraph" w:styleId="a8">
    <w:name w:val="endnote text"/>
    <w:basedOn w:val="a"/>
    <w:link w:val="Char2"/>
    <w:uiPriority w:val="99"/>
    <w:semiHidden/>
    <w:unhideWhenUsed/>
    <w:rsid w:val="008F676D"/>
    <w:pPr>
      <w:snapToGrid w:val="0"/>
      <w:jc w:val="left"/>
    </w:pPr>
  </w:style>
  <w:style w:type="character" w:customStyle="1" w:styleId="Char2">
    <w:name w:val="尾注文本 Char"/>
    <w:basedOn w:val="a0"/>
    <w:link w:val="a8"/>
    <w:uiPriority w:val="99"/>
    <w:semiHidden/>
    <w:rsid w:val="008F676D"/>
    <w:rPr>
      <w:rFonts w:ascii="等线" w:eastAsia="等线" w:hAnsi="Times New Roman" w:cs="Arial"/>
    </w:rPr>
  </w:style>
  <w:style w:type="paragraph" w:styleId="a9">
    <w:name w:val="annotation text"/>
    <w:basedOn w:val="a"/>
    <w:link w:val="Char3"/>
    <w:uiPriority w:val="99"/>
    <w:semiHidden/>
    <w:unhideWhenUsed/>
    <w:rsid w:val="008F676D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8F676D"/>
    <w:rPr>
      <w:rFonts w:ascii="等线" w:eastAsia="等线" w:hAnsi="Times New Roman" w:cs="Arial"/>
    </w:rPr>
  </w:style>
  <w:style w:type="paragraph" w:styleId="aa">
    <w:name w:val="header"/>
    <w:basedOn w:val="a"/>
    <w:link w:val="Char4"/>
    <w:uiPriority w:val="99"/>
    <w:unhideWhenUsed/>
    <w:rsid w:val="00693E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a"/>
    <w:uiPriority w:val="99"/>
    <w:rsid w:val="00693EB2"/>
    <w:rPr>
      <w:rFonts w:ascii="等线" w:eastAsia="等线" w:hAnsi="Times New Roman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5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1C266-B260-4C95-B33F-5BCD6B00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433</Words>
  <Characters>2473</Characters>
  <Application>Microsoft Office Word</Application>
  <DocSecurity>0</DocSecurity>
  <Lines>20</Lines>
  <Paragraphs>5</Paragraphs>
  <ScaleCrop>false</ScaleCrop>
  <Company>MS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赵越</dc:creator>
  <cp:lastModifiedBy>赵勤进</cp:lastModifiedBy>
  <cp:revision>6</cp:revision>
  <dcterms:created xsi:type="dcterms:W3CDTF">2025-06-17T01:15:00Z</dcterms:created>
  <dcterms:modified xsi:type="dcterms:W3CDTF">2025-06-26T01:13:00Z</dcterms:modified>
</cp:coreProperties>
</file>